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8E" w:rsidRPr="005B228E" w:rsidRDefault="005B228E" w:rsidP="005B228E">
      <w:pPr>
        <w:pStyle w:val="a3"/>
        <w:spacing w:before="0" w:beforeAutospacing="0" w:after="125" w:afterAutospacing="0" w:line="214" w:lineRule="atLeast"/>
        <w:jc w:val="center"/>
        <w:rPr>
          <w:color w:val="242424"/>
        </w:rPr>
      </w:pPr>
      <w:r w:rsidRPr="005B228E">
        <w:rPr>
          <w:b/>
          <w:bCs/>
          <w:color w:val="242424"/>
        </w:rPr>
        <w:t>ИТОГИ ОБЩЕСТВЕННОГО ОБСУЖДЕНИЯ</w:t>
      </w:r>
    </w:p>
    <w:p w:rsidR="00CE4EC4" w:rsidRDefault="009543AA" w:rsidP="009543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43AA">
        <w:rPr>
          <w:rFonts w:ascii="Times New Roman" w:hAnsi="Times New Roman" w:cs="Times New Roman"/>
          <w:b/>
          <w:sz w:val="24"/>
          <w:szCs w:val="24"/>
        </w:rPr>
        <w:t>п</w:t>
      </w:r>
      <w:r w:rsidR="00CE4EC4" w:rsidRPr="009543AA">
        <w:rPr>
          <w:rFonts w:ascii="Times New Roman" w:hAnsi="Times New Roman" w:cs="Times New Roman"/>
          <w:b/>
          <w:sz w:val="24"/>
          <w:szCs w:val="24"/>
        </w:rPr>
        <w:t>о отбору предложений от населения  для проведения работ по комплексному благоустройству  общественных мест в рамках</w:t>
      </w:r>
      <w:proofErr w:type="gramEnd"/>
      <w:r w:rsidR="00CE4EC4" w:rsidRPr="009543AA">
        <w:rPr>
          <w:rFonts w:ascii="Times New Roman" w:hAnsi="Times New Roman" w:cs="Times New Roman"/>
          <w:b/>
          <w:sz w:val="24"/>
          <w:szCs w:val="24"/>
        </w:rPr>
        <w:t xml:space="preserve">   Всероссийского конкурса лучших проектов создания комфортной городской среды в малых городах и исторических поселениях</w:t>
      </w:r>
    </w:p>
    <w:p w:rsidR="009543AA" w:rsidRPr="009543AA" w:rsidRDefault="009543AA" w:rsidP="009543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28E" w:rsidRPr="005B228E" w:rsidRDefault="005B228E" w:rsidP="009543AA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5B228E">
        <w:rPr>
          <w:color w:val="242424"/>
        </w:rPr>
        <w:t xml:space="preserve">Общее количество жителей, принявших участие в общественном обсуждении, составило </w:t>
      </w:r>
      <w:r w:rsidR="00CE4EC4">
        <w:rPr>
          <w:color w:val="242424"/>
        </w:rPr>
        <w:t>71</w:t>
      </w:r>
      <w:r w:rsidRPr="005B228E">
        <w:rPr>
          <w:color w:val="242424"/>
        </w:rPr>
        <w:t xml:space="preserve"> человек.</w:t>
      </w:r>
    </w:p>
    <w:p w:rsidR="005B228E" w:rsidRPr="005B228E" w:rsidRDefault="005B228E" w:rsidP="009543AA">
      <w:pPr>
        <w:pStyle w:val="a3"/>
        <w:spacing w:before="0" w:beforeAutospacing="0" w:after="0" w:afterAutospacing="0"/>
        <w:ind w:firstLine="360"/>
        <w:jc w:val="both"/>
        <w:rPr>
          <w:color w:val="242424"/>
        </w:rPr>
      </w:pPr>
      <w:proofErr w:type="gramStart"/>
      <w:r w:rsidRPr="005B228E">
        <w:rPr>
          <w:color w:val="242424"/>
        </w:rPr>
        <w:t xml:space="preserve">Наибольшее предпочтение жители города </w:t>
      </w:r>
      <w:r w:rsidR="00CE4EC4">
        <w:rPr>
          <w:color w:val="242424"/>
        </w:rPr>
        <w:t xml:space="preserve">Малоярославец  отдали общественной </w:t>
      </w:r>
      <w:r w:rsidRPr="005B228E">
        <w:rPr>
          <w:color w:val="242424"/>
        </w:rPr>
        <w:t>территори</w:t>
      </w:r>
      <w:r w:rsidR="00CE4EC4">
        <w:rPr>
          <w:color w:val="242424"/>
        </w:rPr>
        <w:t xml:space="preserve">и </w:t>
      </w:r>
      <w:r w:rsidR="00CE4EC4" w:rsidRPr="00ED7026">
        <w:t xml:space="preserve">для проведения работ по комплексному благоустройству  </w:t>
      </w:r>
      <w:r w:rsidR="00CE4EC4" w:rsidRPr="001B32FA">
        <w:t>территории около военно-исторического музея 1812 года, двух скверов</w:t>
      </w:r>
      <w:r w:rsidR="00CE4EC4">
        <w:t xml:space="preserve"> 1812 года </w:t>
      </w:r>
      <w:r w:rsidR="00CE4EC4" w:rsidRPr="001B32FA">
        <w:t xml:space="preserve"> и реконструкция фасада  здания МБУК «</w:t>
      </w:r>
      <w:proofErr w:type="spellStart"/>
      <w:r w:rsidR="00CE4EC4" w:rsidRPr="001B32FA">
        <w:t>Малоярославецкого</w:t>
      </w:r>
      <w:proofErr w:type="spellEnd"/>
      <w:r w:rsidR="00CE4EC4" w:rsidRPr="001B32FA">
        <w:t xml:space="preserve"> военно-исторического музея 1812 года», ул. Московская </w:t>
      </w:r>
      <w:r w:rsidR="00CE4EC4" w:rsidRPr="00ED7026">
        <w:t>в рамках   Всероссийского конкурса лучших проектов создания комфортной городской среды в малых городах и исторических поселениях</w:t>
      </w:r>
      <w:r w:rsidR="00CE4EC4">
        <w:t>,</w:t>
      </w:r>
      <w:r w:rsidR="00CE4EC4" w:rsidRPr="00B118C2">
        <w:rPr>
          <w:rFonts w:ascii="LetoSans Thin" w:eastAsia="Calibri" w:hAnsi="LetoSans Thin"/>
        </w:rPr>
        <w:t xml:space="preserve"> </w:t>
      </w:r>
      <w:r w:rsidR="00CE4EC4" w:rsidRPr="00CF6FB9">
        <w:rPr>
          <w:rFonts w:eastAsia="Calibri"/>
        </w:rPr>
        <w:t xml:space="preserve">которые целесообразно реализовать на  </w:t>
      </w:r>
      <w:r w:rsidR="00CE4EC4">
        <w:rPr>
          <w:rFonts w:eastAsia="Calibri"/>
        </w:rPr>
        <w:t xml:space="preserve">этой </w:t>
      </w:r>
      <w:r w:rsidR="00CE4EC4" w:rsidRPr="00CF6FB9">
        <w:rPr>
          <w:rFonts w:eastAsia="Calibri"/>
        </w:rPr>
        <w:t>территории</w:t>
      </w:r>
      <w:r w:rsidR="00CE4EC4">
        <w:rPr>
          <w:rFonts w:eastAsia="Calibri"/>
        </w:rPr>
        <w:t>:</w:t>
      </w:r>
      <w:proofErr w:type="gramEnd"/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>1.Реконструкция фасада здания МБУК «</w:t>
      </w:r>
      <w:proofErr w:type="spellStart"/>
      <w:r w:rsidRPr="00CE4EC4">
        <w:rPr>
          <w:rFonts w:ascii="Times New Roman" w:eastAsia="Calibri" w:hAnsi="Times New Roman" w:cs="Times New Roman"/>
          <w:sz w:val="24"/>
          <w:szCs w:val="24"/>
        </w:rPr>
        <w:t>Малоярославецкий</w:t>
      </w:r>
      <w:proofErr w:type="spellEnd"/>
      <w:r w:rsidRPr="00CE4EC4">
        <w:rPr>
          <w:rFonts w:ascii="Times New Roman" w:eastAsia="Calibri" w:hAnsi="Times New Roman" w:cs="Times New Roman"/>
          <w:sz w:val="24"/>
          <w:szCs w:val="24"/>
        </w:rPr>
        <w:t xml:space="preserve"> военно-исторический музей 1812 года», 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 xml:space="preserve">Установка малых архитектурных форм в стиле эпохи Отечественной войны 1812 года, 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 xml:space="preserve">Установка навигации, 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 xml:space="preserve">Установка информационных щитов с антивандальным покрытием, 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 xml:space="preserve">Оборудование  общественного санитарного заведения, 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>Организация парковки.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 xml:space="preserve">Оборудование площадки для отдыха взрослых, 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>Оборудование площадки для отдыха детей,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 xml:space="preserve"> Освещение территории  и музейных зданий, 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 xml:space="preserve">Прокладка велосипедных дорожек, 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>Прокладка пешеходных дорожек.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 xml:space="preserve">Озеленение территории, 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 xml:space="preserve">Расчистка части русла речки Ярославки, 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прилегающего к ул. Московской, 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 xml:space="preserve">Строительство мостика через Ярославку с целью объединения двух скверов, 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 xml:space="preserve">Установка урн, 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 xml:space="preserve">Установка скамеек, 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 xml:space="preserve">Парадная арка входа в Сквер, </w:t>
      </w:r>
    </w:p>
    <w:p w:rsidR="00CE4EC4" w:rsidRDefault="00CE4EC4" w:rsidP="00CE4E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>Разработка и внедрение дизайн-кода рекламы, размещенной на здании по ул. Московской, д.16. и других рядом стоящих зданий.</w:t>
      </w:r>
    </w:p>
    <w:p w:rsidR="00CE4EC4" w:rsidRPr="009543AA" w:rsidRDefault="00CE4EC4" w:rsidP="009543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EC4">
        <w:rPr>
          <w:rFonts w:ascii="Times New Roman" w:eastAsia="Calibri" w:hAnsi="Times New Roman" w:cs="Times New Roman"/>
          <w:sz w:val="24"/>
          <w:szCs w:val="24"/>
        </w:rPr>
        <w:t>Организация зоны для проведения мероприятий.</w:t>
      </w:r>
    </w:p>
    <w:p w:rsidR="009543AA" w:rsidRDefault="005B228E" w:rsidP="009543AA">
      <w:pPr>
        <w:pStyle w:val="a3"/>
        <w:spacing w:before="0" w:beforeAutospacing="0" w:after="125" w:afterAutospacing="0" w:line="214" w:lineRule="atLeast"/>
        <w:ind w:firstLine="360"/>
        <w:rPr>
          <w:color w:val="242424"/>
        </w:rPr>
      </w:pPr>
      <w:r w:rsidRPr="005B228E">
        <w:rPr>
          <w:color w:val="242424"/>
        </w:rPr>
        <w:t>Общие итоги общественного обсуждения</w:t>
      </w:r>
      <w:r w:rsidR="00CE4EC4">
        <w:rPr>
          <w:color w:val="242424"/>
        </w:rPr>
        <w:t xml:space="preserve">: </w:t>
      </w:r>
    </w:p>
    <w:p w:rsidR="005B228E" w:rsidRDefault="00CE4EC4" w:rsidP="009543AA">
      <w:pPr>
        <w:pStyle w:val="a3"/>
        <w:spacing w:before="0" w:beforeAutospacing="0" w:after="125" w:afterAutospacing="0" w:line="214" w:lineRule="atLeast"/>
        <w:ind w:firstLine="360"/>
      </w:pPr>
      <w:r>
        <w:rPr>
          <w:rFonts w:eastAsia="Calibri"/>
        </w:rPr>
        <w:t>РЕКОМЕНДОВАТЬ Администрации МО ГП «Город Малоярославец»</w:t>
      </w:r>
      <w:r w:rsidRPr="00ED7026">
        <w:t xml:space="preserve"> </w:t>
      </w:r>
      <w:r>
        <w:t xml:space="preserve"> сформировать  проект «П</w:t>
      </w:r>
      <w:r w:rsidRPr="00ED7026">
        <w:t xml:space="preserve">о комплексному благоустройству </w:t>
      </w:r>
      <w:r>
        <w:t>общественной</w:t>
      </w:r>
      <w:r w:rsidRPr="00ED7026">
        <w:t xml:space="preserve"> </w:t>
      </w:r>
      <w:r w:rsidRPr="001B32FA">
        <w:t xml:space="preserve">территории </w:t>
      </w:r>
      <w:r>
        <w:t>Сквер</w:t>
      </w:r>
      <w:r w:rsidRPr="001B32FA">
        <w:t xml:space="preserve"> 1812 года, ул. </w:t>
      </w:r>
      <w:proofErr w:type="gramStart"/>
      <w:r w:rsidRPr="001B32FA">
        <w:t>Московская</w:t>
      </w:r>
      <w:proofErr w:type="gramEnd"/>
      <w:r>
        <w:t>,  в рамках комфортной городской среды  и направить заявку на конкурс  в Межведомственную региональную комиссию.</w:t>
      </w:r>
    </w:p>
    <w:tbl>
      <w:tblPr>
        <w:tblW w:w="9751" w:type="dxa"/>
        <w:tblCellSpacing w:w="0" w:type="dxa"/>
        <w:tblInd w:w="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10"/>
        <w:gridCol w:w="21"/>
        <w:gridCol w:w="3299"/>
        <w:gridCol w:w="21"/>
      </w:tblGrid>
      <w:tr w:rsidR="009543AA" w:rsidRPr="00ED7026" w:rsidTr="009543AA">
        <w:trPr>
          <w:trHeight w:val="1309"/>
          <w:tblCellSpacing w:w="0" w:type="dxa"/>
        </w:trPr>
        <w:tc>
          <w:tcPr>
            <w:tcW w:w="9730" w:type="dxa"/>
            <w:gridSpan w:val="3"/>
            <w:shd w:val="clear" w:color="auto" w:fill="FFFFFF"/>
          </w:tcPr>
          <w:p w:rsidR="009543AA" w:rsidRDefault="009543AA" w:rsidP="002B0177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9543AA" w:rsidRDefault="009543AA" w:rsidP="002B0177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Fonts w:ascii="Times New Roman" w:hAnsi="Times New Roman"/>
              </w:rPr>
              <w:t>П</w:t>
            </w:r>
            <w:r w:rsidRPr="00146A0D">
              <w:rPr>
                <w:rFonts w:ascii="Times New Roman" w:hAnsi="Times New Roman"/>
              </w:rPr>
              <w:t>редседателя общественной комиссии:</w:t>
            </w:r>
            <w:r>
              <w:rPr>
                <w:rStyle w:val="FontStyle21"/>
              </w:rPr>
              <w:t xml:space="preserve"> </w:t>
            </w:r>
          </w:p>
          <w:p w:rsidR="009543AA" w:rsidRDefault="009543AA" w:rsidP="009543AA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 xml:space="preserve">Глава муниципального образования </w:t>
            </w:r>
          </w:p>
          <w:p w:rsidR="009543AA" w:rsidRDefault="009543AA" w:rsidP="002B0177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 xml:space="preserve">Городского поселения «Город Малоярославец»                ________________  О.А.Жукова </w:t>
            </w:r>
          </w:p>
          <w:p w:rsidR="009543AA" w:rsidRDefault="009543AA" w:rsidP="002B0177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</w:p>
          <w:p w:rsidR="009543AA" w:rsidRDefault="009543AA" w:rsidP="002B0177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Секретарь комиссии</w:t>
            </w:r>
          </w:p>
          <w:p w:rsidR="009543AA" w:rsidRDefault="009543AA" w:rsidP="002B0177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 xml:space="preserve">Специалист отдела ЖКХ МО ГП «Город Малоярославец»________________Н.В. </w:t>
            </w:r>
            <w:proofErr w:type="spellStart"/>
            <w:r>
              <w:rPr>
                <w:rStyle w:val="FontStyle21"/>
              </w:rPr>
              <w:t>Приваленко</w:t>
            </w:r>
            <w:proofErr w:type="spellEnd"/>
          </w:p>
          <w:p w:rsidR="009543AA" w:rsidRPr="00FD20D5" w:rsidRDefault="009543AA" w:rsidP="002B017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" w:type="dxa"/>
          </w:tcPr>
          <w:p w:rsidR="009543AA" w:rsidRPr="00ED7026" w:rsidRDefault="009543AA" w:rsidP="002B01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43AA" w:rsidRPr="00ED7026" w:rsidTr="009543AA">
        <w:trPr>
          <w:gridAfter w:val="2"/>
          <w:wAfter w:w="3320" w:type="dxa"/>
          <w:trHeight w:val="172"/>
          <w:tblCellSpacing w:w="0" w:type="dxa"/>
        </w:trPr>
        <w:tc>
          <w:tcPr>
            <w:tcW w:w="6410" w:type="dxa"/>
            <w:shd w:val="clear" w:color="auto" w:fill="FFFFFF"/>
          </w:tcPr>
          <w:p w:rsidR="009543AA" w:rsidRPr="00FD20D5" w:rsidRDefault="009543AA" w:rsidP="002B0177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" w:type="dxa"/>
          </w:tcPr>
          <w:p w:rsidR="009543AA" w:rsidRPr="00ED7026" w:rsidRDefault="009543AA" w:rsidP="002B01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43AA" w:rsidRPr="005B228E" w:rsidRDefault="009543AA" w:rsidP="009543AA">
      <w:pPr>
        <w:pStyle w:val="a3"/>
        <w:spacing w:before="0" w:beforeAutospacing="0" w:after="125" w:afterAutospacing="0" w:line="214" w:lineRule="atLeast"/>
        <w:rPr>
          <w:color w:val="242424"/>
        </w:rPr>
      </w:pPr>
    </w:p>
    <w:p w:rsidR="00D730C6" w:rsidRPr="005B228E" w:rsidRDefault="00D730C6">
      <w:pPr>
        <w:rPr>
          <w:rFonts w:ascii="Times New Roman" w:hAnsi="Times New Roman" w:cs="Times New Roman"/>
          <w:sz w:val="24"/>
          <w:szCs w:val="24"/>
        </w:rPr>
      </w:pPr>
    </w:p>
    <w:sectPr w:rsidR="00D730C6" w:rsidRPr="005B228E" w:rsidSect="00D7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etoSans Thin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40602"/>
    <w:multiLevelType w:val="hybridMultilevel"/>
    <w:tmpl w:val="4B4E3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228E"/>
    <w:rsid w:val="00545B8D"/>
    <w:rsid w:val="005B228E"/>
    <w:rsid w:val="009543AA"/>
    <w:rsid w:val="00C1646F"/>
    <w:rsid w:val="00CD5889"/>
    <w:rsid w:val="00CE4EC4"/>
    <w:rsid w:val="00D53989"/>
    <w:rsid w:val="00D730C6"/>
    <w:rsid w:val="00E4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28E"/>
    <w:rPr>
      <w:b/>
      <w:bCs/>
    </w:rPr>
  </w:style>
  <w:style w:type="paragraph" w:styleId="a5">
    <w:name w:val="List Paragraph"/>
    <w:basedOn w:val="a"/>
    <w:uiPriority w:val="34"/>
    <w:qFormat/>
    <w:rsid w:val="00CE4EC4"/>
    <w:pPr>
      <w:ind w:left="720"/>
      <w:contextualSpacing/>
    </w:pPr>
  </w:style>
  <w:style w:type="paragraph" w:styleId="a6">
    <w:name w:val="No Spacing"/>
    <w:uiPriority w:val="1"/>
    <w:qFormat/>
    <w:rsid w:val="00CE4EC4"/>
    <w:pPr>
      <w:spacing w:after="0" w:line="240" w:lineRule="auto"/>
    </w:pPr>
  </w:style>
  <w:style w:type="paragraph" w:customStyle="1" w:styleId="Style14">
    <w:name w:val="Style14"/>
    <w:basedOn w:val="a"/>
    <w:uiPriority w:val="99"/>
    <w:rsid w:val="009543A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543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2018-04-02T11:53:00Z</dcterms:created>
  <dcterms:modified xsi:type="dcterms:W3CDTF">2018-04-10T11:34:00Z</dcterms:modified>
</cp:coreProperties>
</file>