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A" w:rsidRPr="002F28CE" w:rsidRDefault="006B2DCA" w:rsidP="006B2DCA">
      <w:pPr>
        <w:rPr>
          <w:b/>
        </w:rPr>
      </w:pPr>
      <w:r>
        <w:rPr>
          <w:b/>
        </w:rPr>
        <w:t xml:space="preserve">                  </w:t>
      </w:r>
      <w:r w:rsidRPr="002F28CE">
        <w:rPr>
          <w:b/>
        </w:rPr>
        <w:t xml:space="preserve">Утверждаю:                 </w:t>
      </w:r>
    </w:p>
    <w:p w:rsidR="006B2DCA" w:rsidRDefault="006B2DCA" w:rsidP="006B2DCA">
      <w:r>
        <w:t xml:space="preserve">                  Глава Администрации МО ГП « Город Малоярославец»</w:t>
      </w:r>
    </w:p>
    <w:p w:rsidR="006B2DCA" w:rsidRDefault="006B2DCA" w:rsidP="006B2DCA">
      <w:r>
        <w:t xml:space="preserve">                  __________________________________ Харлампов Г.Б.</w:t>
      </w:r>
    </w:p>
    <w:p w:rsidR="006B2DCA" w:rsidRDefault="006B2DCA" w:rsidP="006B2DCA">
      <w:r>
        <w:t xml:space="preserve">                 «___»__________2017 г.</w:t>
      </w: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jc w:val="right"/>
        <w:rPr>
          <w:b/>
        </w:rPr>
      </w:pPr>
    </w:p>
    <w:p w:rsidR="006B2DCA" w:rsidRDefault="006B2DCA" w:rsidP="006B2DCA">
      <w:pPr>
        <w:rPr>
          <w:b/>
        </w:rPr>
      </w:pPr>
    </w:p>
    <w:p w:rsidR="006B2DCA" w:rsidRPr="002F28CE" w:rsidRDefault="006B2DCA" w:rsidP="006B2DCA">
      <w:pPr>
        <w:jc w:val="right"/>
        <w:rPr>
          <w:b/>
        </w:rPr>
      </w:pPr>
      <w:r>
        <w:rPr>
          <w:b/>
        </w:rPr>
        <w:lastRenderedPageBreak/>
        <w:t>Приложение № ____</w:t>
      </w:r>
    </w:p>
    <w:p w:rsidR="006B2DCA" w:rsidRDefault="006B2DCA" w:rsidP="006B2DCA">
      <w:pPr>
        <w:jc w:val="right"/>
      </w:pPr>
      <w:r>
        <w:t>к Постановлению МО ГП «Город Малоярославец»</w:t>
      </w:r>
    </w:p>
    <w:p w:rsidR="006B2DCA" w:rsidRDefault="006B2DCA" w:rsidP="006B2DCA">
      <w:pPr>
        <w:jc w:val="right"/>
      </w:pPr>
      <w:r>
        <w:t>от «___»____________2017 года</w:t>
      </w:r>
    </w:p>
    <w:p w:rsidR="006B2DCA" w:rsidRDefault="006B2DCA" w:rsidP="006B2DCA">
      <w:pPr>
        <w:jc w:val="right"/>
      </w:pPr>
      <w:r>
        <w:t>«Об утверждении муниципального задания</w:t>
      </w:r>
    </w:p>
    <w:p w:rsidR="006B2DCA" w:rsidRDefault="006B2DCA" w:rsidP="006B2DCA">
      <w:pPr>
        <w:jc w:val="right"/>
      </w:pPr>
      <w:r>
        <w:t>муниципальным учреждениям</w:t>
      </w:r>
    </w:p>
    <w:p w:rsidR="006B2DCA" w:rsidRDefault="006B2DCA" w:rsidP="006B2DCA">
      <w:pPr>
        <w:jc w:val="right"/>
      </w:pPr>
      <w:r>
        <w:t>МО ГП «Город Малоярославец»</w:t>
      </w:r>
    </w:p>
    <w:p w:rsidR="006B2DCA" w:rsidRDefault="006B2DCA" w:rsidP="006B2DCA">
      <w:r>
        <w:t xml:space="preserve">                </w:t>
      </w:r>
    </w:p>
    <w:p w:rsidR="006B2DCA" w:rsidRDefault="006B2DCA" w:rsidP="006B2DCA">
      <w:r>
        <w:t xml:space="preserve">                 </w:t>
      </w:r>
    </w:p>
    <w:p w:rsidR="006B2DCA" w:rsidRPr="00796038" w:rsidRDefault="006B2DCA" w:rsidP="006B2DCA">
      <w:pPr>
        <w:jc w:val="right"/>
      </w:pPr>
    </w:p>
    <w:p w:rsidR="006B2DCA" w:rsidRPr="00796038" w:rsidRDefault="006B2DCA" w:rsidP="006B2D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2DCA" w:rsidRDefault="006B2DCA" w:rsidP="006B2DC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B2DCA" w:rsidRDefault="006B2DCA" w:rsidP="006B2DCA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6B2DCA" w:rsidSect="0084724A">
          <w:pgSz w:w="16838" w:h="11906" w:orient="landscape"/>
          <w:pgMar w:top="993" w:right="567" w:bottom="851" w:left="567" w:header="709" w:footer="709" w:gutter="0"/>
          <w:cols w:num="2" w:space="708"/>
          <w:docGrid w:linePitch="360"/>
        </w:sectPr>
      </w:pPr>
    </w:p>
    <w:p w:rsidR="006B2DCA" w:rsidRDefault="006B2DCA" w:rsidP="006B2DCA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6B2DCA" w:rsidRDefault="006B2DCA" w:rsidP="006B2DCA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6B2DCA" w:rsidRPr="00641AF8" w:rsidRDefault="006B2DCA" w:rsidP="006B2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МУНИЦИПАЛЬНОЕ ЗАДАНИЕ № __</w:t>
      </w:r>
    </w:p>
    <w:p w:rsidR="006B2DCA" w:rsidRPr="00641AF8" w:rsidRDefault="006B2DCA" w:rsidP="006B2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</w:tblGrid>
      <w:tr w:rsidR="006B2DCA" w:rsidRPr="00641AF8" w:rsidTr="007845BF"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B2DCA" w:rsidRPr="00641AF8" w:rsidTr="007845BF">
        <w:trPr>
          <w:trHeight w:val="656"/>
        </w:trPr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CA" w:rsidRPr="00641AF8" w:rsidTr="007845BF"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CA" w:rsidRPr="00641AF8" w:rsidTr="007845BF">
        <w:trPr>
          <w:trHeight w:val="641"/>
        </w:trPr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CA" w:rsidRPr="00641AF8" w:rsidTr="007845BF">
        <w:trPr>
          <w:trHeight w:val="319"/>
        </w:trPr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CA" w:rsidRPr="00641AF8" w:rsidTr="007845BF"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CA" w:rsidRPr="00641AF8" w:rsidTr="007845BF"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92.13</w:t>
            </w:r>
          </w:p>
        </w:tc>
      </w:tr>
      <w:tr w:rsidR="006B2DCA" w:rsidRPr="00641AF8" w:rsidTr="007845BF">
        <w:tc>
          <w:tcPr>
            <w:tcW w:w="874" w:type="dxa"/>
            <w:shd w:val="clear" w:color="auto" w:fill="auto"/>
          </w:tcPr>
          <w:p w:rsidR="006B2DCA" w:rsidRPr="00641AF8" w:rsidRDefault="006B2DCA" w:rsidP="007845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92.31</w:t>
            </w:r>
          </w:p>
        </w:tc>
      </w:tr>
    </w:tbl>
    <w:p w:rsidR="006B2DCA" w:rsidRPr="00641AF8" w:rsidRDefault="006B2DCA" w:rsidP="006B2DC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на 2017 год  и плановый период 2018-2019 год</w:t>
      </w:r>
      <w:proofErr w:type="gramStart"/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6B2DCA" w:rsidRPr="00641AF8" w:rsidRDefault="006B2DCA" w:rsidP="006B2DC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6B2DCA" w:rsidRPr="00641AF8" w:rsidRDefault="006B2DCA" w:rsidP="006B2DC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2DCA" w:rsidRPr="00641AF8" w:rsidRDefault="006B2DCA" w:rsidP="006B2DCA">
      <w:pPr>
        <w:jc w:val="both"/>
        <w:rPr>
          <w:b/>
        </w:rPr>
      </w:pPr>
      <w:r w:rsidRPr="00641AF8">
        <w:rPr>
          <w:b/>
        </w:rPr>
        <w:t>Муниципальное бюджетное учреждение культуры «</w:t>
      </w:r>
      <w:r>
        <w:rPr>
          <w:b/>
        </w:rPr>
        <w:t>Малоярославецкий Центр Российского Кино</w:t>
      </w:r>
      <w:r w:rsidRPr="00641AF8">
        <w:rPr>
          <w:b/>
        </w:rPr>
        <w:t>»</w:t>
      </w:r>
      <w:r w:rsidRPr="00641AF8">
        <w:rPr>
          <w:b/>
          <w:u w:val="single"/>
        </w:rPr>
        <w:t xml:space="preserve">  </w:t>
      </w:r>
      <w:r w:rsidRPr="00641AF8">
        <w:rPr>
          <w:b/>
        </w:rPr>
        <w:t xml:space="preserve">             </w:t>
      </w:r>
    </w:p>
    <w:p w:rsidR="006B2DCA" w:rsidRPr="00641AF8" w:rsidRDefault="006B2DCA" w:rsidP="006B2DC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6B2DCA" w:rsidRPr="00641AF8" w:rsidRDefault="006B2DCA" w:rsidP="006B2DC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6B2DCA" w:rsidRPr="00641AF8" w:rsidRDefault="006B2DCA" w:rsidP="006B2DC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по сводному</w:t>
      </w:r>
    </w:p>
    <w:p w:rsidR="006B2DCA" w:rsidRPr="00641AF8" w:rsidRDefault="006B2DCA" w:rsidP="006B2DC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DCA" w:rsidRPr="00641AF8" w:rsidRDefault="006B2DCA" w:rsidP="006B2DCA">
      <w:pPr>
        <w:jc w:val="both"/>
        <w:rPr>
          <w:b/>
        </w:rPr>
      </w:pPr>
      <w:r w:rsidRPr="00641AF8">
        <w:rPr>
          <w:b/>
        </w:rPr>
        <w:t>Культура, кинематография, архивное дело, туризм</w:t>
      </w:r>
    </w:p>
    <w:p w:rsidR="006B2DCA" w:rsidRPr="00641AF8" w:rsidRDefault="006B2DCA" w:rsidP="006B2DC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6B2DCA" w:rsidRPr="00641AF8" w:rsidRDefault="006B2DCA" w:rsidP="006B2DC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По ОКВЭД</w:t>
      </w:r>
    </w:p>
    <w:p w:rsidR="006B2DCA" w:rsidRPr="00641AF8" w:rsidRDefault="006B2DCA" w:rsidP="006B2DC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</w:t>
      </w:r>
    </w:p>
    <w:p w:rsidR="006B2DCA" w:rsidRPr="00641AF8" w:rsidRDefault="006B2DCA" w:rsidP="006B2DCA">
      <w:pPr>
        <w:jc w:val="both"/>
        <w:rPr>
          <w:b/>
        </w:rPr>
      </w:pPr>
      <w:r>
        <w:rPr>
          <w:b/>
        </w:rPr>
        <w:t>Кинотеатры</w:t>
      </w:r>
    </w:p>
    <w:p w:rsidR="006B2DCA" w:rsidRPr="00641AF8" w:rsidRDefault="006B2DCA" w:rsidP="006B2DC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По ОКВЭД</w:t>
      </w:r>
    </w:p>
    <w:p w:rsidR="006B2DCA" w:rsidRDefault="006B2DCA" w:rsidP="006B2DCA">
      <w:pPr>
        <w:widowControl w:val="0"/>
        <w:autoSpaceDE w:val="0"/>
        <w:autoSpaceDN w:val="0"/>
        <w:jc w:val="both"/>
      </w:pPr>
      <w:r w:rsidRPr="00641AF8">
        <w:t>(указывается вид муниципального учреждения МО ГП «Город Малоярославец»  из базового (отраслевого) перечня)</w:t>
      </w:r>
    </w:p>
    <w:p w:rsidR="00386650" w:rsidRPr="00386650" w:rsidRDefault="00386650" w:rsidP="006B2DCA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</w:t>
      </w:r>
    </w:p>
    <w:p w:rsidR="004021CB" w:rsidRDefault="004021CB" w:rsidP="004021CB">
      <w:pPr>
        <w:widowControl w:val="0"/>
        <w:autoSpaceDE w:val="0"/>
        <w:autoSpaceDN w:val="0"/>
        <w:jc w:val="both"/>
        <w:rPr>
          <w:rFonts w:eastAsia="Calibri"/>
        </w:rPr>
      </w:pPr>
    </w:p>
    <w:p w:rsidR="004021CB" w:rsidRPr="00386650" w:rsidRDefault="004021CB" w:rsidP="004021CB">
      <w:pPr>
        <w:widowControl w:val="0"/>
        <w:autoSpaceDE w:val="0"/>
        <w:autoSpaceDN w:val="0"/>
        <w:jc w:val="both"/>
        <w:rPr>
          <w:rFonts w:eastAsia="Calibri"/>
        </w:rPr>
      </w:pPr>
    </w:p>
    <w:p w:rsidR="00732A51" w:rsidRDefault="00732A51" w:rsidP="00732A51"/>
    <w:p w:rsidR="00B872B0" w:rsidRPr="004E7138" w:rsidRDefault="00B872B0" w:rsidP="00B872B0">
      <w:pPr>
        <w:jc w:val="center"/>
      </w:pPr>
      <w:r w:rsidRPr="004E7138">
        <w:lastRenderedPageBreak/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B872B0" w:rsidRPr="004E7138" w:rsidRDefault="00B872B0" w:rsidP="00B872B0">
      <w:pPr>
        <w:jc w:val="both"/>
      </w:pPr>
    </w:p>
    <w:p w:rsidR="00B872B0" w:rsidRPr="004E7138" w:rsidRDefault="00B872B0" w:rsidP="00B872B0">
      <w:pPr>
        <w:jc w:val="center"/>
      </w:pPr>
      <w:r w:rsidRPr="004E7138">
        <w:t xml:space="preserve">Раздел 1 </w:t>
      </w:r>
    </w:p>
    <w:p w:rsidR="00B872B0" w:rsidRPr="004E7138" w:rsidRDefault="00B872B0" w:rsidP="00B872B0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</w:tblGrid>
      <w:tr w:rsidR="00B872B0" w:rsidRPr="004E7138" w:rsidTr="0030452E">
        <w:trPr>
          <w:trHeight w:val="711"/>
        </w:trPr>
        <w:tc>
          <w:tcPr>
            <w:tcW w:w="1844" w:type="dxa"/>
            <w:shd w:val="clear" w:color="auto" w:fill="auto"/>
          </w:tcPr>
          <w:p w:rsidR="00B872B0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2B0" w:rsidRPr="003F6825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25">
              <w:rPr>
                <w:rFonts w:ascii="Times New Roman" w:hAnsi="Times New Roman" w:cs="Times New Roman"/>
                <w:b/>
                <w:sz w:val="24"/>
                <w:szCs w:val="24"/>
              </w:rPr>
              <w:t>070220</w:t>
            </w:r>
          </w:p>
        </w:tc>
      </w:tr>
    </w:tbl>
    <w:p w:rsidR="00B872B0" w:rsidRPr="004E7138" w:rsidRDefault="00B872B0" w:rsidP="00B872B0">
      <w:pPr>
        <w:jc w:val="both"/>
      </w:pPr>
      <w:r w:rsidRPr="004E7138">
        <w:t xml:space="preserve"> 1. Наименование муниципальной услуги</w:t>
      </w:r>
      <w:r w:rsidR="006B2DCA">
        <w:t>:</w:t>
      </w:r>
      <w:r w:rsidRPr="004E7138">
        <w:t xml:space="preserve"> </w:t>
      </w:r>
      <w:r w:rsidRPr="004021CB">
        <w:tab/>
      </w:r>
      <w:r w:rsidRPr="004021CB">
        <w:tab/>
      </w:r>
      <w:r w:rsidRPr="004021CB">
        <w:rPr>
          <w:b/>
        </w:rPr>
        <w:t xml:space="preserve">показ кинофильмов </w:t>
      </w:r>
      <w:r w:rsidRPr="004021CB">
        <w:t xml:space="preserve">    </w:t>
      </w:r>
      <w:r w:rsidRPr="004E7138">
        <w:t xml:space="preserve">                 </w:t>
      </w:r>
      <w:r>
        <w:t xml:space="preserve">                                                   Уникальный</w:t>
      </w:r>
      <w:r w:rsidRPr="004E7138">
        <w:t xml:space="preserve">             </w:t>
      </w:r>
    </w:p>
    <w:p w:rsidR="00B872B0" w:rsidRPr="003F71CF" w:rsidRDefault="00B872B0" w:rsidP="00B872B0">
      <w:pPr>
        <w:jc w:val="both"/>
      </w:pPr>
      <w:r w:rsidRPr="004E7138">
        <w:t>2. Категории потребителей муниципальной услуги</w:t>
      </w:r>
      <w:r w:rsidR="006B2DCA">
        <w:t>:</w:t>
      </w:r>
      <w:r w:rsidRPr="004E7138">
        <w:t xml:space="preserve">     </w:t>
      </w:r>
      <w:r>
        <w:t xml:space="preserve"> </w:t>
      </w:r>
      <w:r w:rsidRPr="003F6825">
        <w:rPr>
          <w:b/>
        </w:rPr>
        <w:t>физические лица</w:t>
      </w:r>
      <w:r>
        <w:rPr>
          <w:b/>
        </w:rPr>
        <w:t xml:space="preserve">                                                                      </w:t>
      </w:r>
      <w:r w:rsidRPr="0095048A">
        <w:t>номер по</w:t>
      </w:r>
      <w:r>
        <w:rPr>
          <w:b/>
        </w:rPr>
        <w:t xml:space="preserve"> </w:t>
      </w:r>
      <w:proofErr w:type="gramStart"/>
      <w:r w:rsidRPr="003F71CF">
        <w:t>базовому</w:t>
      </w:r>
      <w:proofErr w:type="gramEnd"/>
    </w:p>
    <w:p w:rsidR="00B872B0" w:rsidRDefault="00B872B0" w:rsidP="00B872B0">
      <w:pPr>
        <w:jc w:val="both"/>
      </w:pPr>
      <w:r w:rsidRPr="004E7138">
        <w:t>3. </w:t>
      </w:r>
      <w:proofErr w:type="gramStart"/>
      <w:r w:rsidRPr="004E7138">
        <w:t xml:space="preserve">Показатели, характеризующие качество и (или) объем (содержание) муниципальной услуги: </w:t>
      </w:r>
      <w:r>
        <w:t xml:space="preserve">                       (отраслевому) перечню</w:t>
      </w:r>
      <w:proofErr w:type="gramEnd"/>
    </w:p>
    <w:p w:rsidR="00B872B0" w:rsidRPr="004E7138" w:rsidRDefault="00B872B0" w:rsidP="00B872B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B872B0" w:rsidRPr="004E7138" w:rsidRDefault="00B872B0" w:rsidP="00B872B0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p w:rsidR="00B872B0" w:rsidRPr="004E7138" w:rsidRDefault="00B872B0" w:rsidP="00B872B0">
      <w:pPr>
        <w:jc w:val="both"/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1619"/>
        <w:gridCol w:w="1260"/>
        <w:gridCol w:w="1260"/>
        <w:gridCol w:w="1440"/>
        <w:gridCol w:w="1440"/>
        <w:gridCol w:w="1622"/>
        <w:gridCol w:w="1146"/>
        <w:gridCol w:w="834"/>
        <w:gridCol w:w="1080"/>
        <w:gridCol w:w="1080"/>
        <w:gridCol w:w="1014"/>
      </w:tblGrid>
      <w:tr w:rsidR="00B872B0" w:rsidRPr="004E7138" w:rsidTr="0030452E">
        <w:trPr>
          <w:cantSplit/>
          <w:trHeight w:val="894"/>
        </w:trPr>
        <w:tc>
          <w:tcPr>
            <w:tcW w:w="1979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2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74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872B0" w:rsidRPr="004E7138" w:rsidTr="0030452E">
        <w:trPr>
          <w:cantSplit/>
          <w:trHeight w:val="477"/>
        </w:trPr>
        <w:tc>
          <w:tcPr>
            <w:tcW w:w="1979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80" w:type="dxa"/>
          </w:tcPr>
          <w:p w:rsidR="00B872B0" w:rsidRPr="00A90834" w:rsidRDefault="00B872B0" w:rsidP="006B2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80" w:type="dxa"/>
          </w:tcPr>
          <w:p w:rsidR="00B872B0" w:rsidRPr="00A90834" w:rsidRDefault="00845903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 xml:space="preserve">1-й год </w:t>
            </w:r>
            <w:r w:rsidR="00B872B0" w:rsidRPr="00A90834">
              <w:rPr>
                <w:rFonts w:ascii="Times New Roman" w:hAnsi="Times New Roman" w:cs="Times New Roman"/>
              </w:rPr>
              <w:t>планового периода</w:t>
            </w:r>
            <w:r w:rsidR="00B872B0"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01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872B0" w:rsidRPr="004E7138" w:rsidTr="0030452E">
        <w:trPr>
          <w:cantSplit/>
          <w:trHeight w:val="255"/>
        </w:trPr>
        <w:tc>
          <w:tcPr>
            <w:tcW w:w="1979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</w:tcPr>
          <w:p w:rsidR="00B872B0" w:rsidRPr="00A90834" w:rsidRDefault="00A90834" w:rsidP="00A90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B872B0" w:rsidRPr="00A9083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34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0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80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14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B68BB" w:rsidRPr="004E7138" w:rsidTr="0030452E">
        <w:trPr>
          <w:cantSplit/>
          <w:trHeight w:val="695"/>
        </w:trPr>
        <w:tc>
          <w:tcPr>
            <w:tcW w:w="1979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90834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40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90834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40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90834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62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B0" w:rsidRPr="004E7138" w:rsidTr="0030452E">
        <w:trPr>
          <w:cantSplit/>
          <w:trHeight w:val="240"/>
        </w:trPr>
        <w:tc>
          <w:tcPr>
            <w:tcW w:w="197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12</w:t>
            </w:r>
          </w:p>
        </w:tc>
      </w:tr>
      <w:tr w:rsidR="00B872B0" w:rsidRPr="004E7138" w:rsidTr="0030452E">
        <w:trPr>
          <w:cantSplit/>
          <w:trHeight w:val="2484"/>
        </w:trPr>
        <w:tc>
          <w:tcPr>
            <w:tcW w:w="1979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296231010133011100607022</w:t>
            </w:r>
            <w:r w:rsidR="00167D43" w:rsidRPr="00A90834">
              <w:rPr>
                <w:rFonts w:ascii="Times New Roman" w:hAnsi="Times New Roman" w:cs="Times New Roman"/>
              </w:rPr>
              <w:t>000000000001008103115</w:t>
            </w:r>
          </w:p>
        </w:tc>
        <w:tc>
          <w:tcPr>
            <w:tcW w:w="1619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260" w:type="dxa"/>
          </w:tcPr>
          <w:p w:rsidR="00B872B0" w:rsidRPr="00A90834" w:rsidRDefault="00167D4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260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1146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80" w:type="dxa"/>
          </w:tcPr>
          <w:p w:rsidR="00B872B0" w:rsidRPr="00A90834" w:rsidRDefault="00845903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80" w:type="dxa"/>
          </w:tcPr>
          <w:p w:rsidR="00B872B0" w:rsidRPr="00A90834" w:rsidRDefault="00845903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</w:tcPr>
          <w:p w:rsidR="00B872B0" w:rsidRPr="00A90834" w:rsidRDefault="00845903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6,2</w:t>
            </w:r>
          </w:p>
        </w:tc>
      </w:tr>
    </w:tbl>
    <w:p w:rsidR="00B872B0" w:rsidRPr="004E7138" w:rsidRDefault="00B872B0" w:rsidP="00B872B0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872B0" w:rsidRPr="004E7138" w:rsidTr="0030452E">
        <w:trPr>
          <w:trHeight w:val="276"/>
        </w:trPr>
        <w:tc>
          <w:tcPr>
            <w:tcW w:w="1384" w:type="dxa"/>
            <w:shd w:val="clear" w:color="auto" w:fill="auto"/>
          </w:tcPr>
          <w:p w:rsidR="00B872B0" w:rsidRPr="004E7138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872B0" w:rsidRPr="004E7138" w:rsidRDefault="00B872B0" w:rsidP="00B872B0">
      <w:pPr>
        <w:jc w:val="both"/>
      </w:pPr>
      <w:r w:rsidRPr="004E7138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BB68BB">
        <w:t>:</w:t>
      </w:r>
    </w:p>
    <w:p w:rsidR="00A90834" w:rsidRDefault="00A90834" w:rsidP="00B872B0">
      <w:pPr>
        <w:jc w:val="both"/>
      </w:pPr>
    </w:p>
    <w:p w:rsidR="00A90834" w:rsidRDefault="00A90834" w:rsidP="00B872B0">
      <w:pPr>
        <w:jc w:val="both"/>
      </w:pPr>
    </w:p>
    <w:p w:rsidR="00A90834" w:rsidRDefault="00A90834" w:rsidP="00B872B0">
      <w:pPr>
        <w:jc w:val="both"/>
      </w:pPr>
    </w:p>
    <w:p w:rsidR="00A90834" w:rsidRDefault="00A90834" w:rsidP="00B872B0">
      <w:pPr>
        <w:jc w:val="both"/>
      </w:pPr>
    </w:p>
    <w:p w:rsidR="00A90834" w:rsidRDefault="00A90834" w:rsidP="00B872B0">
      <w:pPr>
        <w:jc w:val="both"/>
      </w:pPr>
    </w:p>
    <w:p w:rsidR="006B2DCA" w:rsidRDefault="006B2DCA" w:rsidP="00B872B0">
      <w:pPr>
        <w:jc w:val="both"/>
      </w:pPr>
    </w:p>
    <w:p w:rsidR="00B872B0" w:rsidRPr="004E7138" w:rsidRDefault="00B872B0" w:rsidP="00B872B0">
      <w:pPr>
        <w:jc w:val="both"/>
      </w:pPr>
      <w:r w:rsidRPr="004E7138">
        <w:lastRenderedPageBreak/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47"/>
        <w:gridCol w:w="1293"/>
        <w:gridCol w:w="975"/>
        <w:gridCol w:w="1005"/>
        <w:gridCol w:w="837"/>
        <w:gridCol w:w="1276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B872B0" w:rsidRPr="00A90834" w:rsidTr="00845903">
        <w:trPr>
          <w:cantSplit/>
          <w:trHeight w:val="894"/>
        </w:trPr>
        <w:tc>
          <w:tcPr>
            <w:tcW w:w="1080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72B0" w:rsidRPr="00A90834" w:rsidTr="00845903">
        <w:trPr>
          <w:cantSplit/>
          <w:trHeight w:val="477"/>
        </w:trPr>
        <w:tc>
          <w:tcPr>
            <w:tcW w:w="1080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2B0" w:rsidRPr="00A90834" w:rsidRDefault="00A90834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B872B0" w:rsidRPr="00A9083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gridSpan w:val="2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B872B0" w:rsidRPr="00A90834" w:rsidRDefault="00A90834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B872B0" w:rsidRPr="00A90834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  <w:r w:rsidR="006B2DCA">
              <w:rPr>
                <w:rFonts w:ascii="Times New Roman" w:hAnsi="Times New Roman" w:cs="Times New Roman"/>
              </w:rPr>
              <w:t>-й год плано</w:t>
            </w:r>
            <w:r w:rsidRPr="00A90834">
              <w:rPr>
                <w:rFonts w:ascii="Times New Roman" w:hAnsi="Times New Roman" w:cs="Times New Roman"/>
              </w:rPr>
              <w:t>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о</w:t>
            </w:r>
            <w:r w:rsidR="006B2DCA">
              <w:rPr>
                <w:rFonts w:ascii="Times New Roman" w:hAnsi="Times New Roman" w:cs="Times New Roman"/>
              </w:rPr>
              <w:t>чередной финансо</w:t>
            </w:r>
            <w:r w:rsidRPr="00A90834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  <w:r w:rsidR="006B2DCA">
              <w:rPr>
                <w:rFonts w:ascii="Times New Roman" w:hAnsi="Times New Roman" w:cs="Times New Roman"/>
              </w:rPr>
              <w:t>-й год плано</w:t>
            </w:r>
            <w:r w:rsidRPr="00A90834">
              <w:rPr>
                <w:rFonts w:ascii="Times New Roman" w:hAnsi="Times New Roman" w:cs="Times New Roman"/>
              </w:rPr>
              <w:t>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  <w:r w:rsidR="006B2DCA">
              <w:rPr>
                <w:rFonts w:ascii="Times New Roman" w:hAnsi="Times New Roman" w:cs="Times New Roman"/>
              </w:rPr>
              <w:t>-й год планового пери</w:t>
            </w:r>
            <w:r w:rsidRPr="00A90834">
              <w:rPr>
                <w:rFonts w:ascii="Times New Roman" w:hAnsi="Times New Roman" w:cs="Times New Roman"/>
              </w:rPr>
              <w:t>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872B0" w:rsidRPr="00A90834" w:rsidTr="00845903">
        <w:trPr>
          <w:cantSplit/>
          <w:trHeight w:val="50"/>
        </w:trPr>
        <w:tc>
          <w:tcPr>
            <w:tcW w:w="1080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B872B0" w:rsidRPr="00A9083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Merge w:val="restart"/>
          </w:tcPr>
          <w:p w:rsidR="00B872B0" w:rsidRPr="00A90834" w:rsidRDefault="006B2DCA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B68BB" w:rsidRPr="00A90834" w:rsidTr="00845903">
        <w:trPr>
          <w:cantSplit/>
          <w:trHeight w:val="695"/>
        </w:trPr>
        <w:tc>
          <w:tcPr>
            <w:tcW w:w="1080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3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5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5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7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90834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B0" w:rsidRPr="00A90834" w:rsidTr="00845903">
        <w:trPr>
          <w:cantSplit/>
          <w:trHeight w:val="240"/>
        </w:trPr>
        <w:tc>
          <w:tcPr>
            <w:tcW w:w="108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15</w:t>
            </w:r>
          </w:p>
        </w:tc>
      </w:tr>
    </w:tbl>
    <w:p w:rsidR="00B872B0" w:rsidRPr="00A90834" w:rsidRDefault="00B872B0" w:rsidP="00B872B0">
      <w:pPr>
        <w:rPr>
          <w:sz w:val="2"/>
          <w:szCs w:val="2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293"/>
        <w:gridCol w:w="975"/>
        <w:gridCol w:w="1005"/>
        <w:gridCol w:w="900"/>
        <w:gridCol w:w="1213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B872B0" w:rsidRPr="00A90834" w:rsidTr="00845903">
        <w:trPr>
          <w:cantSplit/>
          <w:trHeight w:val="550"/>
        </w:trPr>
        <w:tc>
          <w:tcPr>
            <w:tcW w:w="993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000000000002930111007022000000000001008102102</w:t>
            </w:r>
          </w:p>
        </w:tc>
        <w:tc>
          <w:tcPr>
            <w:tcW w:w="1134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293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975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709" w:type="dxa"/>
            <w:shd w:val="clear" w:color="auto" w:fill="auto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B872B0" w:rsidRPr="00A90834" w:rsidRDefault="00984DE8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37</w:t>
            </w:r>
            <w:r w:rsidR="00B872B0" w:rsidRPr="00A9083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37300</w:t>
            </w:r>
          </w:p>
        </w:tc>
        <w:tc>
          <w:tcPr>
            <w:tcW w:w="992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1134" w:type="dxa"/>
          </w:tcPr>
          <w:p w:rsidR="00B872B0" w:rsidRPr="00A90834" w:rsidRDefault="00B872B0" w:rsidP="00984DE8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  <w:r w:rsidR="00984DE8" w:rsidRPr="00A90834">
              <w:rPr>
                <w:rFonts w:ascii="Times New Roman" w:hAnsi="Times New Roman" w:cs="Times New Roman"/>
              </w:rPr>
              <w:t>2</w:t>
            </w:r>
            <w:r w:rsidRPr="00A90834">
              <w:rPr>
                <w:rFonts w:ascii="Times New Roman" w:hAnsi="Times New Roman" w:cs="Times New Roman"/>
              </w:rPr>
              <w:t>0</w:t>
            </w:r>
            <w:r w:rsidR="00E3706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224</w:t>
            </w:r>
            <w:r w:rsidR="00E3706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51" w:type="dxa"/>
          </w:tcPr>
          <w:p w:rsidR="00B872B0" w:rsidRPr="00A90834" w:rsidRDefault="00845903" w:rsidP="00845903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226</w:t>
            </w:r>
            <w:r w:rsidR="00E37061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872B0" w:rsidRPr="004E7138" w:rsidTr="0030452E">
        <w:trPr>
          <w:trHeight w:val="276"/>
        </w:trPr>
        <w:tc>
          <w:tcPr>
            <w:tcW w:w="1384" w:type="dxa"/>
            <w:shd w:val="clear" w:color="auto" w:fill="auto"/>
          </w:tcPr>
          <w:p w:rsidR="00B872B0" w:rsidRPr="004E7138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872B0" w:rsidRPr="004E7138" w:rsidRDefault="00B872B0" w:rsidP="00B872B0">
      <w:pPr>
        <w:jc w:val="both"/>
      </w:pPr>
      <w:r w:rsidRPr="004E7138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="00BB68BB">
        <w:t>итается выполненным (процентов):</w:t>
      </w:r>
    </w:p>
    <w:p w:rsidR="00B872B0" w:rsidRPr="004E7138" w:rsidRDefault="00B872B0" w:rsidP="00B872B0">
      <w:pPr>
        <w:jc w:val="both"/>
      </w:pPr>
    </w:p>
    <w:p w:rsidR="00B872B0" w:rsidRPr="004E7138" w:rsidRDefault="00B872B0" w:rsidP="00B872B0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B872B0" w:rsidRPr="004E7138" w:rsidRDefault="00B872B0" w:rsidP="00B872B0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B872B0" w:rsidRDefault="00B872B0" w:rsidP="00B872B0">
      <w:pPr>
        <w:jc w:val="both"/>
      </w:pPr>
      <w:r>
        <w:t>от 150 до 280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3261"/>
        <w:gridCol w:w="3260"/>
        <w:gridCol w:w="3969"/>
      </w:tblGrid>
      <w:tr w:rsidR="00B872B0" w:rsidRPr="00BB68BB" w:rsidTr="00BB68BB">
        <w:tc>
          <w:tcPr>
            <w:tcW w:w="1668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  <w:lang w:val="en-US"/>
              </w:rPr>
            </w:pPr>
            <w:r w:rsidRPr="00BB68BB">
              <w:rPr>
                <w:sz w:val="20"/>
                <w:szCs w:val="20"/>
              </w:rPr>
              <w:t xml:space="preserve">Формат 2 </w:t>
            </w:r>
            <w:r w:rsidRPr="00BB68BB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Формат </w:t>
            </w:r>
            <w:r w:rsidRPr="00BB68BB">
              <w:rPr>
                <w:sz w:val="20"/>
                <w:szCs w:val="20"/>
                <w:lang w:val="en-US"/>
              </w:rPr>
              <w:t>3</w:t>
            </w:r>
            <w:r w:rsidRPr="00BB68BB">
              <w:rPr>
                <w:sz w:val="20"/>
                <w:szCs w:val="20"/>
              </w:rPr>
              <w:t xml:space="preserve"> </w:t>
            </w:r>
            <w:r w:rsidRPr="00BB68BB">
              <w:rPr>
                <w:sz w:val="20"/>
                <w:szCs w:val="20"/>
                <w:lang w:val="en-US"/>
              </w:rPr>
              <w:t>D</w:t>
            </w:r>
          </w:p>
        </w:tc>
      </w:tr>
      <w:tr w:rsidR="00B872B0" w:rsidRPr="00BB68BB" w:rsidTr="00BB68BB">
        <w:tc>
          <w:tcPr>
            <w:tcW w:w="1668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Сеансы</w:t>
            </w:r>
          </w:p>
        </w:tc>
        <w:tc>
          <w:tcPr>
            <w:tcW w:w="2976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Хронометраж до 2 часов</w:t>
            </w:r>
          </w:p>
        </w:tc>
        <w:tc>
          <w:tcPr>
            <w:tcW w:w="3261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Хронометраж свыше 2 часов</w:t>
            </w:r>
          </w:p>
        </w:tc>
        <w:tc>
          <w:tcPr>
            <w:tcW w:w="3260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Хронометраж до 2 часов</w:t>
            </w:r>
          </w:p>
        </w:tc>
        <w:tc>
          <w:tcPr>
            <w:tcW w:w="3969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Хронометраж свыше 2 часов</w:t>
            </w:r>
          </w:p>
        </w:tc>
      </w:tr>
      <w:tr w:rsidR="00B872B0" w:rsidRPr="00BB68BB" w:rsidTr="00BB68BB">
        <w:tc>
          <w:tcPr>
            <w:tcW w:w="15134" w:type="dxa"/>
            <w:gridSpan w:val="5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</w:p>
        </w:tc>
      </w:tr>
      <w:tr w:rsidR="00B872B0" w:rsidRPr="00BB68BB" w:rsidTr="00BB68BB">
        <w:tc>
          <w:tcPr>
            <w:tcW w:w="1668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утренние</w:t>
            </w:r>
          </w:p>
        </w:tc>
        <w:tc>
          <w:tcPr>
            <w:tcW w:w="2976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180</w:t>
            </w:r>
          </w:p>
        </w:tc>
        <w:tc>
          <w:tcPr>
            <w:tcW w:w="32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200</w:t>
            </w:r>
          </w:p>
        </w:tc>
      </w:tr>
      <w:tr w:rsidR="00B872B0" w:rsidRPr="00BB68BB" w:rsidTr="00BB68BB">
        <w:tc>
          <w:tcPr>
            <w:tcW w:w="15134" w:type="dxa"/>
            <w:gridSpan w:val="5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</w:p>
        </w:tc>
      </w:tr>
      <w:tr w:rsidR="00B872B0" w:rsidRPr="00BB68BB" w:rsidTr="00BB68BB">
        <w:tc>
          <w:tcPr>
            <w:tcW w:w="1668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дневные</w:t>
            </w:r>
          </w:p>
        </w:tc>
        <w:tc>
          <w:tcPr>
            <w:tcW w:w="2976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200</w:t>
            </w:r>
          </w:p>
        </w:tc>
        <w:tc>
          <w:tcPr>
            <w:tcW w:w="3261" w:type="dxa"/>
            <w:shd w:val="clear" w:color="auto" w:fill="auto"/>
          </w:tcPr>
          <w:p w:rsidR="00B872B0" w:rsidRPr="00BB68BB" w:rsidRDefault="00B872B0" w:rsidP="00B872B0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220</w:t>
            </w:r>
          </w:p>
        </w:tc>
        <w:tc>
          <w:tcPr>
            <w:tcW w:w="32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250</w:t>
            </w:r>
          </w:p>
        </w:tc>
      </w:tr>
      <w:tr w:rsidR="00B872B0" w:rsidRPr="00BB68BB" w:rsidTr="00BB68BB">
        <w:tc>
          <w:tcPr>
            <w:tcW w:w="15134" w:type="dxa"/>
            <w:gridSpan w:val="5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</w:p>
        </w:tc>
      </w:tr>
      <w:tr w:rsidR="00B872B0" w:rsidRPr="00BB68BB" w:rsidTr="00BB68BB">
        <w:tc>
          <w:tcPr>
            <w:tcW w:w="1668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вечерние</w:t>
            </w:r>
          </w:p>
        </w:tc>
        <w:tc>
          <w:tcPr>
            <w:tcW w:w="2976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220</w:t>
            </w:r>
          </w:p>
        </w:tc>
        <w:tc>
          <w:tcPr>
            <w:tcW w:w="326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250</w:t>
            </w:r>
          </w:p>
        </w:tc>
        <w:tc>
          <w:tcPr>
            <w:tcW w:w="32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250</w:t>
            </w:r>
          </w:p>
        </w:tc>
        <w:tc>
          <w:tcPr>
            <w:tcW w:w="3969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280</w:t>
            </w:r>
          </w:p>
        </w:tc>
      </w:tr>
    </w:tbl>
    <w:p w:rsidR="00B872B0" w:rsidRPr="00BB68BB" w:rsidRDefault="00B872B0" w:rsidP="00B872B0">
      <w:pPr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3691"/>
        <w:gridCol w:w="2980"/>
        <w:gridCol w:w="2980"/>
        <w:gridCol w:w="3215"/>
      </w:tblGrid>
      <w:tr w:rsidR="00B872B0" w:rsidRPr="00BB68BB" w:rsidTr="0030452E">
        <w:tc>
          <w:tcPr>
            <w:tcW w:w="15026" w:type="dxa"/>
            <w:gridSpan w:val="5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872B0" w:rsidRPr="00BB68BB" w:rsidTr="0030452E">
        <w:tc>
          <w:tcPr>
            <w:tcW w:w="21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вид</w:t>
            </w:r>
          </w:p>
        </w:tc>
        <w:tc>
          <w:tcPr>
            <w:tcW w:w="369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наименование</w:t>
            </w:r>
          </w:p>
        </w:tc>
      </w:tr>
      <w:tr w:rsidR="00B872B0" w:rsidRPr="00BB68BB" w:rsidTr="0030452E">
        <w:tc>
          <w:tcPr>
            <w:tcW w:w="21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5</w:t>
            </w:r>
          </w:p>
        </w:tc>
      </w:tr>
      <w:tr w:rsidR="00B872B0" w:rsidRPr="00BB68BB" w:rsidTr="0030452E">
        <w:tc>
          <w:tcPr>
            <w:tcW w:w="216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369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МБУК «Малоярославецкий Центр Российского Кино»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17.11.2015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№25</w:t>
            </w:r>
          </w:p>
        </w:tc>
        <w:tc>
          <w:tcPr>
            <w:tcW w:w="3215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«Об утверждении цен на </w:t>
            </w:r>
            <w:proofErr w:type="spellStart"/>
            <w:r w:rsidRPr="00BB68BB">
              <w:rPr>
                <w:sz w:val="20"/>
                <w:szCs w:val="20"/>
              </w:rPr>
              <w:t>кинобилеты</w:t>
            </w:r>
            <w:proofErr w:type="spellEnd"/>
            <w:r w:rsidRPr="00BB68BB">
              <w:rPr>
                <w:sz w:val="20"/>
                <w:szCs w:val="20"/>
              </w:rPr>
              <w:t>»</w:t>
            </w:r>
          </w:p>
        </w:tc>
      </w:tr>
    </w:tbl>
    <w:p w:rsidR="00B872B0" w:rsidRPr="004E7138" w:rsidRDefault="00B872B0" w:rsidP="00B872B0">
      <w:pPr>
        <w:jc w:val="both"/>
      </w:pPr>
    </w:p>
    <w:p w:rsidR="00B872B0" w:rsidRPr="004E7138" w:rsidRDefault="00B872B0" w:rsidP="00B872B0">
      <w:pPr>
        <w:jc w:val="both"/>
      </w:pPr>
      <w:r w:rsidRPr="004E7138">
        <w:lastRenderedPageBreak/>
        <w:t>5. Порядок оказания муниципальной услуги</w:t>
      </w:r>
    </w:p>
    <w:p w:rsidR="00B872B0" w:rsidRDefault="00B872B0" w:rsidP="00B872B0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B872B0" w:rsidRDefault="00B872B0" w:rsidP="00B872B0">
      <w:pPr>
        <w:jc w:val="both"/>
      </w:pPr>
      <w:r>
        <w:t xml:space="preserve"> - Гражданский кодекс Российской Федерации;</w:t>
      </w:r>
    </w:p>
    <w:p w:rsidR="00B872B0" w:rsidRDefault="00B872B0" w:rsidP="00B872B0">
      <w:pPr>
        <w:jc w:val="both"/>
      </w:pPr>
      <w:r>
        <w:t xml:space="preserve"> - Бюджетный кодекс Российской Федерации;</w:t>
      </w:r>
    </w:p>
    <w:p w:rsidR="00B872B0" w:rsidRDefault="00B872B0" w:rsidP="00B872B0">
      <w:pPr>
        <w:jc w:val="both"/>
      </w:pPr>
      <w:r>
        <w:t xml:space="preserve"> - Трудовой кодекс Российской Федерации;</w:t>
      </w:r>
    </w:p>
    <w:p w:rsidR="00B872B0" w:rsidRDefault="00B872B0" w:rsidP="00B872B0">
      <w:pPr>
        <w:jc w:val="both"/>
      </w:pPr>
      <w:r>
        <w:t xml:space="preserve"> - Налоговый кодекс Российской Федерации;</w:t>
      </w:r>
    </w:p>
    <w:p w:rsidR="00B872B0" w:rsidRDefault="00B872B0" w:rsidP="00B872B0">
      <w:pPr>
        <w:tabs>
          <w:tab w:val="left" w:pos="15026"/>
        </w:tabs>
        <w:jc w:val="both"/>
      </w:pPr>
      <w:r>
        <w:t xml:space="preserve"> </w:t>
      </w:r>
      <w:proofErr w:type="gramStart"/>
      <w:r>
        <w:t xml:space="preserve">- Федеральный закон. №  131 - ФЗ от 06.10. 2003 «Об общих принципах организации местного самоуправления в Российской Федерации» (с </w:t>
      </w:r>
      <w:proofErr w:type="gramEnd"/>
    </w:p>
    <w:p w:rsidR="00B872B0" w:rsidRDefault="00B872B0" w:rsidP="00B872B0">
      <w:pPr>
        <w:tabs>
          <w:tab w:val="left" w:pos="15026"/>
        </w:tabs>
        <w:jc w:val="both"/>
      </w:pPr>
      <w:r>
        <w:t>изменениями и дополнениями)</w:t>
      </w:r>
    </w:p>
    <w:p w:rsidR="00B872B0" w:rsidRDefault="00B872B0" w:rsidP="00B872B0">
      <w:pPr>
        <w:tabs>
          <w:tab w:val="left" w:pos="15026"/>
        </w:tabs>
        <w:jc w:val="both"/>
      </w:pPr>
      <w:r>
        <w:t xml:space="preserve"> - Основы законодательства Российской Федерации о культуре от 09.10.1992 (ред. от 28.11.2015)</w:t>
      </w:r>
    </w:p>
    <w:p w:rsidR="00B872B0" w:rsidRDefault="00B872B0" w:rsidP="00B872B0">
      <w:pPr>
        <w:tabs>
          <w:tab w:val="left" w:pos="15026"/>
        </w:tabs>
        <w:jc w:val="both"/>
      </w:pPr>
      <w:r>
        <w:t xml:space="preserve"> - Федеральный закон №</w:t>
      </w:r>
      <w:r>
        <w:rPr>
          <w:rStyle w:val="blk"/>
        </w:rPr>
        <w:t>126-ФЗ  от 22</w:t>
      </w:r>
      <w:r>
        <w:rPr>
          <w:rStyle w:val="nobr"/>
        </w:rPr>
        <w:t>.08.</w:t>
      </w:r>
      <w:r>
        <w:rPr>
          <w:rStyle w:val="blk"/>
        </w:rPr>
        <w:t>1996</w:t>
      </w:r>
      <w:r>
        <w:rPr>
          <w:rStyle w:val="nobr"/>
        </w:rPr>
        <w:t> </w:t>
      </w:r>
      <w:r>
        <w:rPr>
          <w:rStyle w:val="blk"/>
        </w:rPr>
        <w:t>« О  государственной поддержке кинематографии»</w:t>
      </w:r>
      <w:r>
        <w:rPr>
          <w:rStyle w:val="nobr"/>
        </w:rPr>
        <w:t> </w:t>
      </w:r>
    </w:p>
    <w:p w:rsidR="00B872B0" w:rsidRPr="004E7138" w:rsidRDefault="00B872B0" w:rsidP="00A90834">
      <w:pPr>
        <w:tabs>
          <w:tab w:val="left" w:pos="15026"/>
        </w:tabs>
        <w:jc w:val="both"/>
      </w:pPr>
      <w:r>
        <w:t xml:space="preserve"> - </w:t>
      </w:r>
      <w:r w:rsidRPr="00122D17">
        <w:t>Постановление Администрации МО ГП «Город Малояросл</w:t>
      </w:r>
      <w:r>
        <w:t xml:space="preserve">авец» № 1237 от 28.12.2015 г. </w:t>
      </w:r>
      <w:r w:rsidRPr="00122D17"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городское поселение «Город Малоярославец» и финансового обеспечения выполнения муниципального задания»</w:t>
      </w:r>
      <w:r>
        <w:t>, другие л</w:t>
      </w:r>
      <w:r w:rsidRPr="006A2CB3">
        <w:t xml:space="preserve">окальные акты </w:t>
      </w:r>
      <w:r>
        <w:t>Администрации МО ГП «Город Малоярославец»</w:t>
      </w:r>
      <w:r w:rsidRPr="006A2CB3">
        <w:t>, регламентирующие деятельность подведомственных учреждений культуры</w:t>
      </w:r>
      <w:r>
        <w:t>.</w:t>
      </w:r>
    </w:p>
    <w:p w:rsidR="00A90834" w:rsidRPr="004E7138" w:rsidRDefault="00B872B0" w:rsidP="00B872B0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B872B0" w:rsidRPr="004E7138" w:rsidTr="0030452E"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872B0" w:rsidRPr="004E7138" w:rsidTr="0030452E"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</w:t>
            </w:r>
          </w:p>
        </w:tc>
      </w:tr>
      <w:tr w:rsidR="00B872B0" w:rsidRPr="004E7138" w:rsidTr="0030452E">
        <w:trPr>
          <w:trHeight w:val="990"/>
        </w:trPr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1. Размещение информации на сайте учреждения</w:t>
            </w:r>
          </w:p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 xml:space="preserve">В объёме, предусмотренном в соответствии </w:t>
            </w:r>
            <w:proofErr w:type="gramStart"/>
            <w:r w:rsidRPr="00A90834">
              <w:rPr>
                <w:sz w:val="20"/>
                <w:szCs w:val="20"/>
              </w:rPr>
              <w:t>с</w:t>
            </w:r>
            <w:proofErr w:type="gramEnd"/>
            <w:r w:rsidRPr="00A90834">
              <w:rPr>
                <w:sz w:val="20"/>
                <w:szCs w:val="20"/>
              </w:rPr>
              <w:t xml:space="preserve"> 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 xml:space="preserve">Приказом Министерства культуры Российской Федерации от 20 февраля 2015г. No277 «Об утверждении требований 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к содержанию и форме предоставления информации на официальных сайтах уполномоченного федерального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органа исполнительской власти, органов государственной власти субъектов Российской Федерации, органов местного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самоуправления и организаций культуры в сети «интернет».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планируемых мероприятиях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</w:p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872B0" w:rsidRPr="004E7138" w:rsidTr="0030452E">
        <w:trPr>
          <w:trHeight w:val="699"/>
        </w:trPr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2. Размещение информации на информационных стендах учреждения</w:t>
            </w:r>
          </w:p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В помещениях учреждения в удобном для обозрения месте размещается: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 xml:space="preserve">информация текущего и планируемого репертуара, в том числе с указанием 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 xml:space="preserve">выходных данных фильма, имеющихся возрастных ограничениях допуска 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зрительской аудитории;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ценах на билеты;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расположении ме</w:t>
            </w:r>
            <w:proofErr w:type="gramStart"/>
            <w:r w:rsidRPr="00A90834">
              <w:rPr>
                <w:sz w:val="20"/>
                <w:szCs w:val="20"/>
              </w:rPr>
              <w:t>ст в зр</w:t>
            </w:r>
            <w:proofErr w:type="gramEnd"/>
            <w:r w:rsidRPr="00A90834">
              <w:rPr>
                <w:sz w:val="20"/>
                <w:szCs w:val="20"/>
              </w:rPr>
              <w:t xml:space="preserve">ительном зале </w:t>
            </w:r>
            <w:r w:rsidRPr="00A90834">
              <w:rPr>
                <w:sz w:val="20"/>
                <w:szCs w:val="20"/>
              </w:rPr>
              <w:lastRenderedPageBreak/>
              <w:t>(план зала);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времени и продолжительности сеанса;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 xml:space="preserve">информация о проводимых и планируемых выставках, лекциях, семинарах, 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proofErr w:type="gramStart"/>
            <w:r w:rsidRPr="00A90834">
              <w:rPr>
                <w:sz w:val="20"/>
                <w:szCs w:val="20"/>
              </w:rPr>
              <w:t xml:space="preserve">творческих вечерах, иных мероприятиях (с указанием наименования, даты и </w:t>
            </w:r>
            <w:proofErr w:type="gramEnd"/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времени проведения) в рекламных литовках и буклетах</w:t>
            </w:r>
          </w:p>
          <w:p w:rsidR="00B872B0" w:rsidRPr="00A90834" w:rsidRDefault="00B872B0" w:rsidP="0030452E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B872B0" w:rsidRPr="004E7138" w:rsidTr="0030452E">
        <w:trPr>
          <w:trHeight w:val="990"/>
        </w:trPr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lastRenderedPageBreak/>
              <w:t>3. Размещение информации в СМИ</w:t>
            </w: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проводимых мероприятиях, предоставляемых услугах</w:t>
            </w: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872B0" w:rsidRPr="004E7138" w:rsidTr="0030452E">
        <w:trPr>
          <w:trHeight w:val="990"/>
        </w:trPr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4. Устное и телефонное информирование</w:t>
            </w: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Оповещение о планируемых мероприятиях</w:t>
            </w: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При наличии новой информации</w:t>
            </w:r>
          </w:p>
        </w:tc>
      </w:tr>
      <w:tr w:rsidR="00B872B0" w:rsidRPr="004E7138" w:rsidTr="0030452E">
        <w:trPr>
          <w:trHeight w:val="990"/>
        </w:trPr>
        <w:tc>
          <w:tcPr>
            <w:tcW w:w="4714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5. Размещение информации в дайджесте выходного дня</w:t>
            </w:r>
          </w:p>
        </w:tc>
        <w:tc>
          <w:tcPr>
            <w:tcW w:w="4972" w:type="dxa"/>
            <w:shd w:val="clear" w:color="auto" w:fill="auto"/>
          </w:tcPr>
          <w:p w:rsidR="00B872B0" w:rsidRPr="00A90834" w:rsidRDefault="00B872B0" w:rsidP="0030452E">
            <w:pPr>
              <w:rPr>
                <w:sz w:val="20"/>
                <w:szCs w:val="20"/>
              </w:rPr>
            </w:pPr>
            <w:r w:rsidRPr="00A90834">
              <w:rPr>
                <w:sz w:val="20"/>
                <w:szCs w:val="20"/>
              </w:rP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5340" w:type="dxa"/>
            <w:shd w:val="clear" w:color="auto" w:fill="auto"/>
          </w:tcPr>
          <w:p w:rsidR="00B872B0" w:rsidRPr="00A90834" w:rsidRDefault="00B872B0" w:rsidP="0030452E">
            <w:pPr>
              <w:pStyle w:val="ConsPlusNonformat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A90834" w:rsidRDefault="00A90834" w:rsidP="00BB68BB"/>
    <w:p w:rsidR="00B872B0" w:rsidRPr="004E7138" w:rsidRDefault="00B872B0" w:rsidP="00A90834">
      <w:pPr>
        <w:jc w:val="center"/>
      </w:pPr>
      <w:r w:rsidRPr="004E7138"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B872B0" w:rsidRPr="004E7138" w:rsidRDefault="00B872B0" w:rsidP="00B872B0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B872B0" w:rsidRPr="004E7138" w:rsidRDefault="00B872B0" w:rsidP="00B872B0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B872B0" w:rsidRPr="004E7138" w:rsidTr="00BB68BB">
        <w:trPr>
          <w:trHeight w:val="694"/>
        </w:trPr>
        <w:tc>
          <w:tcPr>
            <w:tcW w:w="1134" w:type="dxa"/>
            <w:shd w:val="clear" w:color="auto" w:fill="auto"/>
          </w:tcPr>
          <w:p w:rsidR="00B872B0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2B0" w:rsidRPr="00972841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1">
              <w:rPr>
                <w:rFonts w:ascii="Times New Roman" w:hAnsi="Times New Roman" w:cs="Times New Roman"/>
                <w:b/>
                <w:sz w:val="24"/>
                <w:szCs w:val="24"/>
              </w:rPr>
              <w:t>070081</w:t>
            </w:r>
          </w:p>
        </w:tc>
      </w:tr>
    </w:tbl>
    <w:p w:rsidR="00B872B0" w:rsidRDefault="00B872B0" w:rsidP="00B872B0">
      <w:pPr>
        <w:rPr>
          <w:b/>
        </w:rPr>
      </w:pPr>
      <w:r w:rsidRPr="004E7138">
        <w:t>1. Наименование работы</w:t>
      </w:r>
      <w:r w:rsidR="00BB68BB">
        <w:t>:</w:t>
      </w:r>
      <w:r>
        <w:t xml:space="preserve">   </w:t>
      </w:r>
      <w:r w:rsidRPr="00BD093A">
        <w:rPr>
          <w:b/>
        </w:rPr>
        <w:t>Организация показа концертов и концертных программ</w:t>
      </w:r>
      <w:r>
        <w:rPr>
          <w:b/>
        </w:rPr>
        <w:t xml:space="preserve">                                                           </w:t>
      </w:r>
      <w:r w:rsidR="00A90834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t>У</w:t>
      </w:r>
      <w:r w:rsidRPr="004E7138">
        <w:t>никальный</w:t>
      </w:r>
      <w:proofErr w:type="gramEnd"/>
    </w:p>
    <w:p w:rsidR="00B872B0" w:rsidRPr="004E7138" w:rsidRDefault="00B872B0" w:rsidP="00B872B0">
      <w:pPr>
        <w:tabs>
          <w:tab w:val="left" w:pos="10206"/>
          <w:tab w:val="left" w:pos="10348"/>
        </w:tabs>
        <w:jc w:val="both"/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</w:t>
      </w:r>
      <w:r w:rsidR="00A90834">
        <w:t xml:space="preserve">        </w:t>
      </w:r>
      <w:r>
        <w:t xml:space="preserve">  </w:t>
      </w:r>
      <w:r w:rsidRPr="004E7138">
        <w:t xml:space="preserve">номер по </w:t>
      </w:r>
      <w:proofErr w:type="gramStart"/>
      <w:r w:rsidRPr="004E7138">
        <w:t>базовому</w:t>
      </w:r>
      <w:proofErr w:type="gramEnd"/>
    </w:p>
    <w:p w:rsidR="00B872B0" w:rsidRPr="00FC5120" w:rsidRDefault="00B872B0" w:rsidP="00B872B0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273EE9">
        <w:rPr>
          <w:b/>
        </w:rPr>
        <w:t xml:space="preserve">в интересах общества       </w:t>
      </w:r>
      <w:r w:rsidRPr="00273EE9">
        <w:t xml:space="preserve">                                                                                                 </w:t>
      </w:r>
      <w:r w:rsidR="00A90834">
        <w:t xml:space="preserve">     </w:t>
      </w:r>
      <w:r w:rsidRPr="00273EE9">
        <w:t xml:space="preserve"> </w:t>
      </w:r>
      <w:r>
        <w:t xml:space="preserve"> </w:t>
      </w:r>
      <w:r w:rsidRPr="00FC5120">
        <w:t>(</w:t>
      </w:r>
      <w:proofErr w:type="gramStart"/>
      <w:r w:rsidRPr="00FC5120">
        <w:t>отраслевому</w:t>
      </w:r>
      <w:proofErr w:type="gramEnd"/>
      <w:r w:rsidRPr="00FC5120">
        <w:t>)</w:t>
      </w:r>
    </w:p>
    <w:p w:rsidR="00A90834" w:rsidRDefault="00B872B0" w:rsidP="00A90834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перечню                                                </w:t>
      </w:r>
    </w:p>
    <w:p w:rsidR="00B872B0" w:rsidRPr="004E7138" w:rsidRDefault="00B872B0" w:rsidP="00A90834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1701"/>
        <w:gridCol w:w="987"/>
        <w:gridCol w:w="1139"/>
        <w:gridCol w:w="1276"/>
        <w:gridCol w:w="1412"/>
        <w:gridCol w:w="714"/>
        <w:gridCol w:w="705"/>
        <w:gridCol w:w="1419"/>
        <w:gridCol w:w="1276"/>
        <w:gridCol w:w="1278"/>
      </w:tblGrid>
      <w:tr w:rsidR="00B872B0" w:rsidRPr="004E7138" w:rsidTr="0030452E">
        <w:trPr>
          <w:cantSplit/>
          <w:trHeight w:val="558"/>
        </w:trPr>
        <w:tc>
          <w:tcPr>
            <w:tcW w:w="1276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3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1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B872B0" w:rsidRPr="004E7138" w:rsidTr="0030452E">
        <w:trPr>
          <w:cantSplit/>
          <w:trHeight w:val="477"/>
        </w:trPr>
        <w:tc>
          <w:tcPr>
            <w:tcW w:w="1276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3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</w:tcPr>
          <w:p w:rsidR="00B872B0" w:rsidRPr="00A90834" w:rsidRDefault="00A90834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B872B0" w:rsidRPr="00A90834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419" w:type="dxa"/>
            <w:gridSpan w:val="2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872B0" w:rsidRPr="004E7138" w:rsidTr="0030452E">
        <w:trPr>
          <w:cantSplit/>
          <w:trHeight w:val="50"/>
        </w:trPr>
        <w:tc>
          <w:tcPr>
            <w:tcW w:w="1276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B872B0" w:rsidRPr="00A9083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5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8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B68BB" w:rsidRPr="004E7138" w:rsidTr="0030452E">
        <w:trPr>
          <w:cantSplit/>
          <w:trHeight w:val="695"/>
        </w:trPr>
        <w:tc>
          <w:tcPr>
            <w:tcW w:w="127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7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9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B0" w:rsidRPr="004E7138" w:rsidTr="0030452E">
        <w:trPr>
          <w:cantSplit/>
          <w:trHeight w:val="240"/>
        </w:trPr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12</w:t>
            </w:r>
          </w:p>
        </w:tc>
      </w:tr>
      <w:tr w:rsidR="00B872B0" w:rsidRPr="004E7138" w:rsidTr="0030452E">
        <w:trPr>
          <w:cantSplit/>
          <w:trHeight w:val="240"/>
        </w:trPr>
        <w:tc>
          <w:tcPr>
            <w:tcW w:w="1276" w:type="dxa"/>
          </w:tcPr>
          <w:p w:rsidR="00B872B0" w:rsidRPr="00A90834" w:rsidRDefault="00167D4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lastRenderedPageBreak/>
              <w:t>296231010133011100607008100000000000005104139</w:t>
            </w:r>
          </w:p>
        </w:tc>
        <w:tc>
          <w:tcPr>
            <w:tcW w:w="1843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показа концертов и </w:t>
            </w:r>
            <w:proofErr w:type="gramStart"/>
            <w:r>
              <w:rPr>
                <w:rFonts w:ascii="Times New Roman" w:hAnsi="Times New Roman" w:cs="Times New Roman"/>
              </w:rPr>
              <w:t>концертный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701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7D43" w:rsidRPr="00A90834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987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872B0" w:rsidRPr="00A90834" w:rsidRDefault="00B872B0" w:rsidP="00167D43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 xml:space="preserve">Количество </w:t>
            </w:r>
            <w:r w:rsidR="00167D43" w:rsidRPr="00A9083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14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5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</w:tcPr>
          <w:p w:rsidR="00B872B0" w:rsidRPr="00A90834" w:rsidRDefault="00B872B0" w:rsidP="00845903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</w:t>
            </w:r>
            <w:r w:rsidR="00845903"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43</w:t>
            </w:r>
          </w:p>
        </w:tc>
      </w:tr>
    </w:tbl>
    <w:p w:rsidR="00B872B0" w:rsidRPr="004E7138" w:rsidRDefault="00B872B0" w:rsidP="00B872B0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872B0" w:rsidRPr="004E7138" w:rsidTr="0030452E">
        <w:trPr>
          <w:trHeight w:val="131"/>
        </w:trPr>
        <w:tc>
          <w:tcPr>
            <w:tcW w:w="1384" w:type="dxa"/>
            <w:shd w:val="clear" w:color="auto" w:fill="auto"/>
          </w:tcPr>
          <w:p w:rsidR="00B872B0" w:rsidRPr="004E7138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0834" w:rsidRDefault="00B872B0" w:rsidP="00B872B0">
      <w:pPr>
        <w:tabs>
          <w:tab w:val="right" w:pos="15165"/>
        </w:tabs>
      </w:pPr>
      <w:r w:rsidRPr="004E7138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BB68BB">
        <w:t>:</w:t>
      </w:r>
    </w:p>
    <w:p w:rsidR="00BB68BB" w:rsidRDefault="00BB68BB" w:rsidP="00B872B0">
      <w:pPr>
        <w:tabs>
          <w:tab w:val="right" w:pos="15165"/>
        </w:tabs>
      </w:pPr>
    </w:p>
    <w:p w:rsidR="00B872B0" w:rsidRPr="004E7138" w:rsidRDefault="00B872B0" w:rsidP="00B872B0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p w:rsidR="00B872B0" w:rsidRPr="004E7138" w:rsidRDefault="00B872B0" w:rsidP="00B872B0">
      <w:pPr>
        <w:tabs>
          <w:tab w:val="right" w:pos="15165"/>
        </w:tabs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276"/>
      </w:tblGrid>
      <w:tr w:rsidR="00B872B0" w:rsidRPr="00A90834" w:rsidTr="0030452E">
        <w:trPr>
          <w:cantSplit/>
          <w:trHeight w:val="894"/>
        </w:trPr>
        <w:tc>
          <w:tcPr>
            <w:tcW w:w="1418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B872B0" w:rsidRPr="00A90834" w:rsidRDefault="00A90834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</w:t>
            </w:r>
            <w:r w:rsidR="00B872B0" w:rsidRPr="00A90834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544" w:type="dxa"/>
            <w:gridSpan w:val="3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B872B0" w:rsidRPr="00A90834" w:rsidTr="0030452E">
        <w:trPr>
          <w:cantSplit/>
          <w:trHeight w:val="477"/>
        </w:trPr>
        <w:tc>
          <w:tcPr>
            <w:tcW w:w="1418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B872B0" w:rsidRPr="00A9083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</w:t>
            </w:r>
            <w:r w:rsidR="00B872B0" w:rsidRPr="00A90834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6" w:type="dxa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B872B0" w:rsidRPr="00A90834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2-й год планового периода</w:t>
            </w:r>
            <w:r w:rsidRPr="00A90834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872B0" w:rsidRPr="00A90834" w:rsidTr="0030452E">
        <w:trPr>
          <w:cantSplit/>
          <w:trHeight w:val="50"/>
        </w:trPr>
        <w:tc>
          <w:tcPr>
            <w:tcW w:w="1418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B872B0" w:rsidRPr="00A9083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1" w:type="dxa"/>
            <w:vMerge w:val="restart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B872B0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B68BB" w:rsidRPr="00A90834" w:rsidTr="0030452E">
        <w:trPr>
          <w:cantSplit/>
          <w:trHeight w:val="695"/>
        </w:trPr>
        <w:tc>
          <w:tcPr>
            <w:tcW w:w="1418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</w:tcPr>
          <w:p w:rsidR="00BB68BB" w:rsidRPr="00BB68BB" w:rsidRDefault="00BB68BB" w:rsidP="0078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90834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Pr="00A9083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Pr="00A9083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68BB" w:rsidRPr="00A90834" w:rsidRDefault="00BB68BB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B0" w:rsidRPr="00A90834" w:rsidTr="0030452E">
        <w:trPr>
          <w:cantSplit/>
          <w:trHeight w:val="240"/>
        </w:trPr>
        <w:tc>
          <w:tcPr>
            <w:tcW w:w="1418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872B0" w:rsidRPr="00A90834" w:rsidRDefault="00B872B0" w:rsidP="0030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13</w:t>
            </w:r>
          </w:p>
        </w:tc>
      </w:tr>
      <w:tr w:rsidR="00B872B0" w:rsidRPr="00A90834" w:rsidTr="0030452E">
        <w:trPr>
          <w:cantSplit/>
          <w:trHeight w:val="2760"/>
        </w:trPr>
        <w:tc>
          <w:tcPr>
            <w:tcW w:w="1418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000000000002930111007008100000000000005103101</w:t>
            </w:r>
          </w:p>
        </w:tc>
        <w:tc>
          <w:tcPr>
            <w:tcW w:w="1701" w:type="dxa"/>
          </w:tcPr>
          <w:p w:rsidR="00B872B0" w:rsidRPr="00A90834" w:rsidRDefault="00BB68BB" w:rsidP="00BB68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2B0" w:rsidRPr="00A90834" w:rsidRDefault="00167D4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992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872B0" w:rsidRPr="00A90834" w:rsidRDefault="00B872B0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B872B0" w:rsidRPr="00A90834" w:rsidRDefault="00BB68BB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Совместное проведение мероприятий с учреждениями города и области, звуковое и световое сопровождение</w:t>
            </w:r>
          </w:p>
        </w:tc>
        <w:tc>
          <w:tcPr>
            <w:tcW w:w="1276" w:type="dxa"/>
          </w:tcPr>
          <w:p w:rsidR="00B872B0" w:rsidRPr="00A90834" w:rsidRDefault="00B872B0" w:rsidP="00845903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</w:t>
            </w:r>
            <w:r w:rsidR="00845903" w:rsidRPr="00A90834">
              <w:rPr>
                <w:rFonts w:ascii="Times New Roman" w:hAnsi="Times New Roman" w:cs="Times New Roman"/>
              </w:rPr>
              <w:t>1</w:t>
            </w:r>
            <w:r w:rsidRPr="00A908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276" w:type="dxa"/>
          </w:tcPr>
          <w:p w:rsidR="00B872B0" w:rsidRPr="00A90834" w:rsidRDefault="00845903" w:rsidP="0030452E">
            <w:pPr>
              <w:pStyle w:val="ConsPlusCell"/>
              <w:rPr>
                <w:rFonts w:ascii="Times New Roman" w:hAnsi="Times New Roman" w:cs="Times New Roman"/>
              </w:rPr>
            </w:pPr>
            <w:r w:rsidRPr="00A90834">
              <w:rPr>
                <w:rFonts w:ascii="Times New Roman" w:hAnsi="Times New Roman" w:cs="Times New Roman"/>
              </w:rPr>
              <w:t>6300</w:t>
            </w:r>
          </w:p>
        </w:tc>
      </w:tr>
    </w:tbl>
    <w:p w:rsidR="00B872B0" w:rsidRPr="00A90834" w:rsidRDefault="00B872B0" w:rsidP="00B872B0">
      <w:pPr>
        <w:tabs>
          <w:tab w:val="right" w:pos="151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872B0" w:rsidRPr="004E7138" w:rsidTr="0030452E">
        <w:trPr>
          <w:trHeight w:val="131"/>
        </w:trPr>
        <w:tc>
          <w:tcPr>
            <w:tcW w:w="1384" w:type="dxa"/>
            <w:shd w:val="clear" w:color="auto" w:fill="auto"/>
          </w:tcPr>
          <w:p w:rsidR="00B872B0" w:rsidRPr="004E7138" w:rsidRDefault="00B872B0" w:rsidP="003045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8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872B0" w:rsidRPr="004E7138" w:rsidRDefault="00B872B0" w:rsidP="00B872B0">
      <w:pPr>
        <w:tabs>
          <w:tab w:val="right" w:pos="15165"/>
        </w:tabs>
      </w:pPr>
      <w:r w:rsidRPr="004E7138">
        <w:t>допустимые (возможные) отклонения от установленных показателей объема работы, в пределах которых муниципальное задание сч</w:t>
      </w:r>
      <w:r w:rsidR="00BB68BB">
        <w:t>итается выполненным (процентов):</w:t>
      </w: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90834" w:rsidRDefault="00A90834" w:rsidP="00B872B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72B0" w:rsidRPr="004E7138" w:rsidRDefault="00B872B0" w:rsidP="00B872B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4E713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872B0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>1. Условия и порядок досрочного прекращения исполнения муниципального задан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</w:p>
    <w:p w:rsidR="00B872B0" w:rsidRPr="00740405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- ликвидация учреждения;</w:t>
      </w:r>
    </w:p>
    <w:p w:rsidR="00B872B0" w:rsidRPr="00740405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  - подготовка и издание приказа, регламентирующего условия досрочного прекращения оказания услуг</w:t>
      </w:r>
    </w:p>
    <w:p w:rsidR="00B872B0" w:rsidRPr="00740405" w:rsidRDefault="00B872B0" w:rsidP="00B872B0">
      <w:r w:rsidRPr="00740405">
        <w:rPr>
          <w:rFonts w:ascii="Arial" w:hAnsi="Arial" w:cs="Arial"/>
        </w:rPr>
        <w:t xml:space="preserve">                                              - </w:t>
      </w:r>
      <w:r w:rsidRPr="00740405">
        <w:t>нарушение условий муниципального задания;</w:t>
      </w:r>
    </w:p>
    <w:p w:rsidR="00B872B0" w:rsidRPr="00740405" w:rsidRDefault="00B872B0" w:rsidP="00B872B0">
      <w:r w:rsidRPr="00740405">
        <w:t xml:space="preserve">                                                   - изменение нормативно-правовой базы;</w:t>
      </w:r>
    </w:p>
    <w:p w:rsidR="00B872B0" w:rsidRPr="00740405" w:rsidRDefault="00B872B0" w:rsidP="00B872B0">
      <w:r w:rsidRPr="00740405">
        <w:t xml:space="preserve">                                                   - изменение требований к качеству предоставления услуги;</w:t>
      </w:r>
    </w:p>
    <w:p w:rsidR="00B872B0" w:rsidRPr="00BB68BB" w:rsidRDefault="00B872B0" w:rsidP="00BB68BB">
      <w:r w:rsidRPr="00740405">
        <w:t xml:space="preserve">                                                   - сокращение принимаемых к финансированию объемов предоставления услуги</w:t>
      </w:r>
    </w:p>
    <w:p w:rsidR="004021CB" w:rsidRPr="00641AF8" w:rsidRDefault="004021CB" w:rsidP="004021C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4021CB" w:rsidRPr="00641AF8" w:rsidRDefault="004021CB" w:rsidP="004021C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4021CB" w:rsidRPr="00641AF8" w:rsidRDefault="004021CB" w:rsidP="004021C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4E71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138">
        <w:rPr>
          <w:rFonts w:ascii="Times New Roman" w:hAnsi="Times New Roman" w:cs="Times New Roman"/>
          <w:sz w:val="24"/>
          <w:szCs w:val="24"/>
        </w:rPr>
        <w:t xml:space="preserve"> исп</w:t>
      </w:r>
      <w:r w:rsidR="00BB68BB">
        <w:rPr>
          <w:rFonts w:ascii="Times New Roman" w:hAnsi="Times New Roman" w:cs="Times New Roman"/>
          <w:sz w:val="24"/>
          <w:szCs w:val="24"/>
        </w:rPr>
        <w:t>олнением муниципального задания: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Орган, осуществляющий </w:t>
            </w:r>
            <w:proofErr w:type="gramStart"/>
            <w:r w:rsidRPr="00BB68BB">
              <w:rPr>
                <w:sz w:val="20"/>
                <w:szCs w:val="20"/>
              </w:rPr>
              <w:t>контроль за</w:t>
            </w:r>
            <w:proofErr w:type="gramEnd"/>
            <w:r w:rsidRPr="00BB68BB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3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1. Мониторинг соответствия </w:t>
            </w:r>
          </w:p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 1 июня;</w:t>
            </w:r>
          </w:p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2. Мониторинг соответствия </w:t>
            </w:r>
            <w:proofErr w:type="gramStart"/>
            <w:r w:rsidRPr="00BB68BB">
              <w:rPr>
                <w:sz w:val="20"/>
                <w:szCs w:val="20"/>
              </w:rPr>
              <w:t>фактических</w:t>
            </w:r>
            <w:proofErr w:type="gramEnd"/>
            <w:r w:rsidRPr="00BB68BB">
              <w:rPr>
                <w:sz w:val="20"/>
                <w:szCs w:val="20"/>
              </w:rPr>
              <w:t xml:space="preserve"> </w:t>
            </w:r>
          </w:p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показателей</w:t>
            </w:r>
          </w:p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качества оказания </w:t>
            </w:r>
          </w:p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 xml:space="preserve">муниципальных услуг </w:t>
            </w:r>
            <w:proofErr w:type="gramStart"/>
            <w:r w:rsidRPr="00BB68BB">
              <w:rPr>
                <w:sz w:val="20"/>
                <w:szCs w:val="20"/>
              </w:rPr>
              <w:t>плановым</w:t>
            </w:r>
            <w:proofErr w:type="gramEnd"/>
            <w:r w:rsidRPr="00BB68BB">
              <w:rPr>
                <w:sz w:val="20"/>
                <w:szCs w:val="20"/>
              </w:rPr>
              <w:t xml:space="preserve"> </w:t>
            </w:r>
          </w:p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значениям, установленным в муниципальном задании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 1 июня;</w:t>
            </w:r>
          </w:p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3. 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center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4. Плановая проверка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В соответствии с планом-графиком проведения проверок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B872B0" w:rsidRPr="004E7138" w:rsidTr="0030452E">
        <w:tc>
          <w:tcPr>
            <w:tcW w:w="2871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5. Внеплановая проверка</w:t>
            </w:r>
          </w:p>
        </w:tc>
        <w:tc>
          <w:tcPr>
            <w:tcW w:w="2980" w:type="dxa"/>
            <w:shd w:val="clear" w:color="auto" w:fill="auto"/>
          </w:tcPr>
          <w:p w:rsidR="00B872B0" w:rsidRPr="00BB68BB" w:rsidRDefault="00B872B0" w:rsidP="0030452E">
            <w:pPr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9317" w:type="dxa"/>
            <w:shd w:val="clear" w:color="auto" w:fill="auto"/>
          </w:tcPr>
          <w:p w:rsidR="00B872B0" w:rsidRPr="00BB68BB" w:rsidRDefault="00B872B0" w:rsidP="0030452E">
            <w:pPr>
              <w:jc w:val="both"/>
              <w:rPr>
                <w:sz w:val="20"/>
                <w:szCs w:val="20"/>
              </w:rPr>
            </w:pPr>
            <w:r w:rsidRPr="00BB68BB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</w:tbl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отчетности об исполнении муниципального задания </w:t>
      </w: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об исполнении муниципального задан</w:t>
      </w:r>
      <w:r>
        <w:rPr>
          <w:rFonts w:ascii="Times New Roman" w:hAnsi="Times New Roman" w:cs="Times New Roman"/>
          <w:sz w:val="24"/>
          <w:szCs w:val="24"/>
        </w:rPr>
        <w:t xml:space="preserve">ия: предварительный отчет за 11 месяцев </w:t>
      </w:r>
    </w:p>
    <w:p w:rsidR="00B872B0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задания: </w:t>
      </w:r>
    </w:p>
    <w:p w:rsidR="00B872B0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по состоянию на 1 декабря отчет предоставляется в срок до 5 декабря:</w:t>
      </w:r>
    </w:p>
    <w:p w:rsidR="00B872B0" w:rsidRPr="004E7138" w:rsidRDefault="00B872B0" w:rsidP="00B872B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по состоянию на 1 января отчет предоставляется до 1 февраля.</w:t>
      </w:r>
    </w:p>
    <w:p w:rsidR="00B872B0" w:rsidRPr="004021CB" w:rsidRDefault="00B872B0" w:rsidP="004021CB">
      <w:r w:rsidRPr="004E7138">
        <w:t>4.3. Иные требования к отчетности об исполнении муниципа</w:t>
      </w:r>
      <w:r>
        <w:t>льного задания</w:t>
      </w:r>
      <w:r w:rsidRPr="004021CB">
        <w:t>: отчеты об исполнении муниципального задания должны быть представлены на бумажном носителе, два экземпляра, подписанные директором и заверенные печатью учреждения, один экземпляр сдается в отдел культуры, спорта и молодежной политики админис</w:t>
      </w:r>
      <w:r w:rsidR="00AD67DA" w:rsidRPr="004021CB">
        <w:t>трации МО ГП «Город Малоярослав</w:t>
      </w:r>
      <w:r w:rsidRPr="004021CB">
        <w:t>ец», другой хранится в учреждении.</w:t>
      </w:r>
    </w:p>
    <w:p w:rsidR="004021CB" w:rsidRPr="00641AF8" w:rsidRDefault="004021CB" w:rsidP="004021C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4021CB" w:rsidRDefault="004021CB" w:rsidP="00B872B0">
      <w:pPr>
        <w:ind w:right="-202" w:firstLine="709"/>
        <w:jc w:val="both"/>
        <w:rPr>
          <w:sz w:val="18"/>
          <w:szCs w:val="18"/>
          <w:vertAlign w:val="superscript"/>
        </w:rPr>
      </w:pP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1)</w:t>
      </w:r>
      <w:r w:rsidRPr="00B472B2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2)</w:t>
      </w:r>
      <w:r w:rsidRPr="00B472B2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3) </w:t>
      </w:r>
      <w:r w:rsidRPr="00B472B2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4)</w:t>
      </w:r>
      <w:r w:rsidRPr="00B472B2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5) </w:t>
      </w:r>
      <w:r w:rsidRPr="00B472B2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872B0" w:rsidRPr="00B472B2" w:rsidRDefault="00B872B0" w:rsidP="00B872B0">
      <w:pPr>
        <w:ind w:right="-202" w:firstLine="709"/>
        <w:jc w:val="both"/>
        <w:rPr>
          <w:sz w:val="18"/>
          <w:szCs w:val="18"/>
        </w:rPr>
      </w:pPr>
      <w:r w:rsidRPr="00B472B2">
        <w:rPr>
          <w:sz w:val="18"/>
          <w:szCs w:val="18"/>
          <w:vertAlign w:val="superscript"/>
        </w:rPr>
        <w:t>6) </w:t>
      </w:r>
      <w:r w:rsidRPr="00B472B2">
        <w:rPr>
          <w:sz w:val="18"/>
          <w:szCs w:val="18"/>
        </w:rPr>
        <w:t>Заполняется в целом по муниципальному заданию.</w:t>
      </w:r>
    </w:p>
    <w:p w:rsidR="00B872B0" w:rsidRPr="00B472B2" w:rsidRDefault="00B872B0" w:rsidP="00B872B0">
      <w:pPr>
        <w:pStyle w:val="ConsPlusNormal"/>
        <w:ind w:right="-202" w:firstLine="709"/>
        <w:jc w:val="both"/>
        <w:rPr>
          <w:sz w:val="18"/>
          <w:szCs w:val="18"/>
        </w:rPr>
      </w:pPr>
      <w:proofErr w:type="gramStart"/>
      <w:r w:rsidRPr="00B472B2">
        <w:rPr>
          <w:sz w:val="18"/>
          <w:szCs w:val="18"/>
          <w:vertAlign w:val="superscript"/>
        </w:rPr>
        <w:t>7) </w:t>
      </w:r>
      <w:r w:rsidRPr="00B472B2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исполнительно-распорядительным органом муниципальной власти муниципального образования Славянский район, осуществляющим функции и полномочия учредителя муниципальных бюджетных и муниципальных автономных учреждений муниципального образования Славянский район, а также главным распорядителем средств местного бюджета, принявшим решение о формировании муниципального</w:t>
      </w:r>
      <w:proofErr w:type="gramEnd"/>
      <w:r w:rsidRPr="00B472B2">
        <w:rPr>
          <w:sz w:val="18"/>
          <w:szCs w:val="18"/>
        </w:rPr>
        <w:t xml:space="preserve"> задания в отношении подведомственных муниципальных казенных учреждений муниципального образования Славянский район,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B872B0" w:rsidRDefault="00B872B0" w:rsidP="00B872B0">
      <w:pPr>
        <w:pStyle w:val="ConsPlusNormal"/>
        <w:ind w:right="-202" w:firstLine="709"/>
        <w:jc w:val="both"/>
        <w:rPr>
          <w:sz w:val="24"/>
          <w:szCs w:val="24"/>
        </w:rPr>
      </w:pPr>
    </w:p>
    <w:p w:rsidR="009F18E3" w:rsidRPr="00B472B2" w:rsidRDefault="009F18E3">
      <w:pPr>
        <w:rPr>
          <w:b/>
          <w:i/>
          <w:sz w:val="20"/>
          <w:szCs w:val="20"/>
        </w:rPr>
      </w:pPr>
      <w:r w:rsidRPr="00B472B2">
        <w:rPr>
          <w:b/>
          <w:i/>
          <w:sz w:val="20"/>
          <w:szCs w:val="20"/>
        </w:rPr>
        <w:t>Составил:</w:t>
      </w:r>
      <w:r w:rsidRPr="00B472B2">
        <w:rPr>
          <w:b/>
          <w:i/>
          <w:sz w:val="20"/>
          <w:szCs w:val="20"/>
        </w:rPr>
        <w:br/>
        <w:t xml:space="preserve">Начальник отдела культуры, спорта и связей с общественностью </w:t>
      </w:r>
    </w:p>
    <w:p w:rsidR="009F18E3" w:rsidRPr="00B472B2" w:rsidRDefault="009F18E3">
      <w:pPr>
        <w:rPr>
          <w:b/>
          <w:i/>
          <w:sz w:val="20"/>
          <w:szCs w:val="20"/>
        </w:rPr>
      </w:pPr>
      <w:r w:rsidRPr="00B472B2">
        <w:rPr>
          <w:b/>
          <w:i/>
          <w:sz w:val="20"/>
          <w:szCs w:val="20"/>
        </w:rPr>
        <w:t>Админист</w:t>
      </w:r>
      <w:r w:rsidR="00A90834">
        <w:rPr>
          <w:b/>
          <w:i/>
          <w:sz w:val="20"/>
          <w:szCs w:val="20"/>
        </w:rPr>
        <w:t>рации МО ГП "Город Малоярославец</w:t>
      </w:r>
      <w:r w:rsidRPr="00B472B2">
        <w:rPr>
          <w:b/>
          <w:i/>
          <w:sz w:val="20"/>
          <w:szCs w:val="20"/>
        </w:rPr>
        <w:t>" _________________ С.В. Чинарёв</w:t>
      </w:r>
      <w:r w:rsidRPr="00B472B2">
        <w:rPr>
          <w:b/>
          <w:i/>
          <w:sz w:val="20"/>
          <w:szCs w:val="20"/>
        </w:rPr>
        <w:br/>
      </w:r>
      <w:r w:rsidRPr="00B472B2">
        <w:rPr>
          <w:b/>
          <w:i/>
          <w:sz w:val="20"/>
          <w:szCs w:val="20"/>
        </w:rPr>
        <w:br/>
        <w:t>Согласовано:</w:t>
      </w:r>
      <w:r w:rsidRPr="00B472B2">
        <w:rPr>
          <w:b/>
          <w:i/>
          <w:sz w:val="20"/>
          <w:szCs w:val="20"/>
        </w:rPr>
        <w:br/>
        <w:t>Заместитель Главы Администрации МО ГП "Город Малоярославец" ___________________________ Л.И. Горохова</w:t>
      </w:r>
    </w:p>
    <w:p w:rsidR="001E40AE" w:rsidRDefault="009F18E3">
      <w:pPr>
        <w:rPr>
          <w:b/>
          <w:i/>
          <w:sz w:val="20"/>
          <w:szCs w:val="20"/>
        </w:rPr>
      </w:pPr>
      <w:r w:rsidRPr="00B472B2">
        <w:rPr>
          <w:b/>
          <w:i/>
          <w:sz w:val="20"/>
          <w:szCs w:val="20"/>
        </w:rPr>
        <w:br/>
        <w:t>Заместитель Главы Администрации МО ГП "Город Малоярославец" ___________________________ Н.В. Черноморцева</w:t>
      </w:r>
      <w:r w:rsidRPr="00B472B2">
        <w:rPr>
          <w:b/>
          <w:i/>
          <w:sz w:val="20"/>
          <w:szCs w:val="20"/>
        </w:rPr>
        <w:br/>
      </w:r>
      <w:r w:rsidRPr="00B472B2">
        <w:rPr>
          <w:b/>
          <w:i/>
          <w:sz w:val="20"/>
          <w:szCs w:val="20"/>
        </w:rPr>
        <w:br/>
        <w:t>Ознакомлен:</w:t>
      </w:r>
      <w:r w:rsidRPr="00B472B2">
        <w:rPr>
          <w:b/>
          <w:i/>
          <w:sz w:val="20"/>
          <w:szCs w:val="20"/>
        </w:rPr>
        <w:br/>
        <w:t>Директор МБУК «Малоярославецкий Центр Россий</w:t>
      </w:r>
      <w:r w:rsidR="00A90834">
        <w:rPr>
          <w:b/>
          <w:i/>
          <w:sz w:val="20"/>
          <w:szCs w:val="20"/>
        </w:rPr>
        <w:t>ского Кино» _________________  Л.В. Малыгина.</w:t>
      </w:r>
    </w:p>
    <w:p w:rsidR="00B472B2" w:rsidRDefault="00B472B2">
      <w:pPr>
        <w:rPr>
          <w:b/>
          <w:i/>
          <w:sz w:val="20"/>
          <w:szCs w:val="20"/>
        </w:rPr>
      </w:pPr>
    </w:p>
    <w:p w:rsidR="00B472B2" w:rsidRPr="008A1E95" w:rsidRDefault="00B472B2" w:rsidP="00B472B2">
      <w:pPr>
        <w:pStyle w:val="a3"/>
        <w:rPr>
          <w:sz w:val="20"/>
          <w:szCs w:val="20"/>
        </w:rPr>
        <w:sectPr w:rsidR="00B472B2" w:rsidRPr="008A1E95" w:rsidSect="00A90834">
          <w:type w:val="continuous"/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 w:rsidRPr="008A1E95">
        <w:rPr>
          <w:sz w:val="20"/>
          <w:szCs w:val="20"/>
        </w:rPr>
        <w:t>Получил  «_____»</w:t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</w:r>
      <w:r w:rsidRPr="008A1E95">
        <w:rPr>
          <w:sz w:val="20"/>
          <w:szCs w:val="20"/>
        </w:rPr>
        <w:softHyphen/>
        <w:t>___________201____г.</w:t>
      </w:r>
    </w:p>
    <w:p w:rsidR="00B472B2" w:rsidRPr="00B472B2" w:rsidRDefault="00B472B2">
      <w:pPr>
        <w:rPr>
          <w:sz w:val="20"/>
          <w:szCs w:val="20"/>
        </w:rPr>
      </w:pPr>
    </w:p>
    <w:sectPr w:rsidR="00B472B2" w:rsidRPr="00B472B2" w:rsidSect="00F25FB2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48"/>
    <w:rsid w:val="0014045D"/>
    <w:rsid w:val="00167D43"/>
    <w:rsid w:val="00197D89"/>
    <w:rsid w:val="001E40AE"/>
    <w:rsid w:val="00386650"/>
    <w:rsid w:val="004021CB"/>
    <w:rsid w:val="004262EA"/>
    <w:rsid w:val="0064641E"/>
    <w:rsid w:val="006B2DCA"/>
    <w:rsid w:val="00732A51"/>
    <w:rsid w:val="00845903"/>
    <w:rsid w:val="00974824"/>
    <w:rsid w:val="00984DE8"/>
    <w:rsid w:val="009F18E3"/>
    <w:rsid w:val="00A90834"/>
    <w:rsid w:val="00A971D3"/>
    <w:rsid w:val="00AD67DA"/>
    <w:rsid w:val="00B2471C"/>
    <w:rsid w:val="00B472B2"/>
    <w:rsid w:val="00B81DC3"/>
    <w:rsid w:val="00B872B0"/>
    <w:rsid w:val="00BB68BB"/>
    <w:rsid w:val="00E37061"/>
    <w:rsid w:val="00E63A1C"/>
    <w:rsid w:val="00F25FB2"/>
    <w:rsid w:val="00F6527C"/>
    <w:rsid w:val="00FC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B872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7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B872B0"/>
  </w:style>
  <w:style w:type="character" w:customStyle="1" w:styleId="nobr">
    <w:name w:val="nobr"/>
    <w:rsid w:val="00B872B0"/>
  </w:style>
  <w:style w:type="paragraph" w:styleId="a3">
    <w:name w:val="No Spacing"/>
    <w:uiPriority w:val="1"/>
    <w:qFormat/>
    <w:rsid w:val="00B4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B872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7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B872B0"/>
  </w:style>
  <w:style w:type="character" w:customStyle="1" w:styleId="nobr">
    <w:name w:val="nobr"/>
    <w:rsid w:val="00B8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5C95-D8D3-4030-AC8E-04102D9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13</cp:revision>
  <cp:lastPrinted>2017-03-21T12:47:00Z</cp:lastPrinted>
  <dcterms:created xsi:type="dcterms:W3CDTF">2017-02-08T05:20:00Z</dcterms:created>
  <dcterms:modified xsi:type="dcterms:W3CDTF">2017-03-21T12:48:00Z</dcterms:modified>
</cp:coreProperties>
</file>